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28BE4" w14:textId="77777777" w:rsidR="001A6E81" w:rsidRPr="00AA5996" w:rsidRDefault="001A6E81">
      <w:pPr>
        <w:widowControl w:val="0"/>
        <w:pBdr>
          <w:top w:val="nil"/>
          <w:left w:val="nil"/>
          <w:bottom w:val="nil"/>
          <w:right w:val="nil"/>
          <w:between w:val="nil"/>
        </w:pBdr>
        <w:spacing w:line="276" w:lineRule="auto"/>
        <w:rPr>
          <w:rFonts w:ascii="Arial" w:eastAsia="Arial" w:hAnsi="Arial" w:cs="Arial"/>
          <w:sz w:val="22"/>
          <w:szCs w:val="22"/>
        </w:rPr>
      </w:pPr>
    </w:p>
    <w:tbl>
      <w:tblPr>
        <w:tblStyle w:val="afffc"/>
        <w:tblW w:w="10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9"/>
      </w:tblGrid>
      <w:tr w:rsidR="001A6E81" w:rsidRPr="00AA5996" w14:paraId="7469BEC7" w14:textId="77777777">
        <w:trPr>
          <w:jc w:val="center"/>
        </w:trPr>
        <w:tc>
          <w:tcPr>
            <w:tcW w:w="10479" w:type="dxa"/>
          </w:tcPr>
          <w:p w14:paraId="590D920D" w14:textId="77777777" w:rsidR="001A6E81" w:rsidRPr="00AA5996" w:rsidRDefault="00261F7E">
            <w:pPr>
              <w:pBdr>
                <w:top w:val="nil"/>
                <w:left w:val="nil"/>
                <w:bottom w:val="nil"/>
                <w:right w:val="nil"/>
                <w:between w:val="nil"/>
              </w:pBdr>
              <w:tabs>
                <w:tab w:val="center" w:pos="4252"/>
                <w:tab w:val="right" w:pos="8504"/>
                <w:tab w:val="center" w:pos="4419"/>
                <w:tab w:val="right" w:pos="8838"/>
              </w:tabs>
              <w:jc w:val="both"/>
              <w:rPr>
                <w:rFonts w:ascii="Arial" w:eastAsia="Arial" w:hAnsi="Arial" w:cs="Arial"/>
                <w:sz w:val="14"/>
                <w:szCs w:val="14"/>
              </w:rPr>
            </w:pPr>
            <w:r w:rsidRPr="00AA5996">
              <w:rPr>
                <w:rFonts w:ascii="Arial" w:eastAsia="Arial" w:hAnsi="Arial" w:cs="Arial"/>
                <w:sz w:val="14"/>
                <w:szCs w:val="14"/>
              </w:rPr>
              <w:t xml:space="preserve">La sustitución de zonas de uso público se tramitará ante la Secretaría Distrital de Planeación </w:t>
            </w:r>
            <w:proofErr w:type="gramStart"/>
            <w:r w:rsidRPr="00AA5996">
              <w:rPr>
                <w:rFonts w:ascii="Arial" w:eastAsia="Arial" w:hAnsi="Arial" w:cs="Arial"/>
                <w:sz w:val="14"/>
                <w:szCs w:val="14"/>
              </w:rPr>
              <w:t>-  SDP</w:t>
            </w:r>
            <w:proofErr w:type="gramEnd"/>
            <w:r w:rsidRPr="00AA5996">
              <w:rPr>
                <w:rFonts w:ascii="Arial" w:eastAsia="Arial" w:hAnsi="Arial" w:cs="Arial"/>
                <w:sz w:val="14"/>
                <w:szCs w:val="14"/>
              </w:rPr>
              <w:t xml:space="preserve"> de acuerdo con el artículo 57 del Decreto Distrital 072 de 2023, cuando:</w:t>
            </w:r>
          </w:p>
          <w:p w14:paraId="78A8EFF6" w14:textId="77777777" w:rsidR="001A6E81" w:rsidRPr="00AA5996" w:rsidRDefault="00261F7E">
            <w:pPr>
              <w:pStyle w:val="Ttulo2"/>
              <w:numPr>
                <w:ilvl w:val="0"/>
                <w:numId w:val="11"/>
              </w:numPr>
              <w:jc w:val="both"/>
              <w:rPr>
                <w:rFonts w:ascii="Arial" w:eastAsia="Arial" w:hAnsi="Arial" w:cs="Arial"/>
                <w:sz w:val="14"/>
                <w:szCs w:val="14"/>
              </w:rPr>
            </w:pPr>
            <w:r w:rsidRPr="00AA5996">
              <w:rPr>
                <w:rFonts w:ascii="Arial" w:eastAsia="Arial" w:hAnsi="Arial" w:cs="Arial"/>
                <w:sz w:val="14"/>
                <w:szCs w:val="14"/>
              </w:rPr>
              <w:t>S</w:t>
            </w:r>
            <w:r w:rsidRPr="00AA5996">
              <w:rPr>
                <w:rFonts w:ascii="Arial" w:eastAsia="Arial" w:hAnsi="Arial" w:cs="Arial"/>
                <w:b w:val="0"/>
                <w:sz w:val="14"/>
                <w:szCs w:val="14"/>
              </w:rPr>
              <w:t>e trate de una sustitución necesaria para la modificación de planos urbanísticos de urbanizaciones desarrolladas, la solicitud se debe realizar ante la Secretaría Distrital de Planeación – SDP – como condición para que proceda la solicitud de modificación del plano ante el curador urbano</w:t>
            </w:r>
            <w:r w:rsidRPr="00AA5996">
              <w:rPr>
                <w:rFonts w:ascii="Arial" w:eastAsia="Arial" w:hAnsi="Arial" w:cs="Arial"/>
                <w:sz w:val="14"/>
                <w:szCs w:val="14"/>
              </w:rPr>
              <w:t>.</w:t>
            </w:r>
          </w:p>
          <w:p w14:paraId="040A9826" w14:textId="77777777" w:rsidR="001A6E81" w:rsidRPr="00AA5996" w:rsidRDefault="00261F7E">
            <w:pPr>
              <w:numPr>
                <w:ilvl w:val="0"/>
                <w:numId w:val="11"/>
              </w:numPr>
              <w:pBdr>
                <w:top w:val="nil"/>
                <w:left w:val="nil"/>
                <w:bottom w:val="nil"/>
                <w:right w:val="nil"/>
                <w:between w:val="nil"/>
              </w:pBdr>
              <w:tabs>
                <w:tab w:val="center" w:pos="4252"/>
                <w:tab w:val="right" w:pos="8504"/>
                <w:tab w:val="center" w:pos="4419"/>
                <w:tab w:val="right" w:pos="8838"/>
              </w:tabs>
              <w:jc w:val="both"/>
              <w:rPr>
                <w:rFonts w:ascii="Arial" w:eastAsia="Arial" w:hAnsi="Arial" w:cs="Arial"/>
                <w:sz w:val="14"/>
                <w:szCs w:val="14"/>
              </w:rPr>
            </w:pPr>
            <w:r w:rsidRPr="00AA5996">
              <w:rPr>
                <w:rFonts w:ascii="Arial" w:eastAsia="Arial" w:hAnsi="Arial" w:cs="Arial"/>
                <w:sz w:val="14"/>
                <w:szCs w:val="14"/>
              </w:rPr>
              <w:t>Cuando se trate de equipamientos privados construidos sobre espacio público.</w:t>
            </w:r>
          </w:p>
          <w:p w14:paraId="257B8CF3" w14:textId="77777777" w:rsidR="001A6E81" w:rsidRPr="00AA5996" w:rsidRDefault="00261F7E">
            <w:pPr>
              <w:pStyle w:val="Ttulo2"/>
              <w:numPr>
                <w:ilvl w:val="0"/>
                <w:numId w:val="11"/>
              </w:numPr>
              <w:jc w:val="both"/>
              <w:rPr>
                <w:rFonts w:ascii="Arial" w:eastAsia="Arial" w:hAnsi="Arial" w:cs="Arial"/>
                <w:sz w:val="14"/>
                <w:szCs w:val="14"/>
              </w:rPr>
            </w:pPr>
            <w:r w:rsidRPr="00AA5996">
              <w:rPr>
                <w:rFonts w:ascii="Arial" w:eastAsia="Arial" w:hAnsi="Arial" w:cs="Arial"/>
                <w:b w:val="0"/>
                <w:sz w:val="14"/>
                <w:szCs w:val="14"/>
              </w:rPr>
              <w:t>Cuando se trate de cesiones públicas generadas por equipamientos dotacionales de administración pública con permanencia, que se enmarque en el numeral 57.3 del artículo 57 del Decreto 72 de 2023</w:t>
            </w:r>
            <w:r w:rsidRPr="00AA5996">
              <w:rPr>
                <w:rFonts w:ascii="Arial" w:eastAsia="Arial" w:hAnsi="Arial" w:cs="Arial"/>
                <w:sz w:val="14"/>
                <w:szCs w:val="14"/>
              </w:rPr>
              <w:t>.</w:t>
            </w:r>
          </w:p>
          <w:p w14:paraId="0FDB0106" w14:textId="77777777" w:rsidR="001A6E81" w:rsidRPr="00AA5996" w:rsidRDefault="001A6E81">
            <w:pPr>
              <w:pBdr>
                <w:top w:val="nil"/>
                <w:left w:val="nil"/>
                <w:bottom w:val="nil"/>
                <w:right w:val="nil"/>
                <w:between w:val="nil"/>
              </w:pBdr>
              <w:tabs>
                <w:tab w:val="center" w:pos="4252"/>
                <w:tab w:val="right" w:pos="8504"/>
                <w:tab w:val="center" w:pos="4419"/>
                <w:tab w:val="right" w:pos="8838"/>
              </w:tabs>
              <w:ind w:left="720"/>
              <w:jc w:val="both"/>
              <w:rPr>
                <w:rFonts w:ascii="Arial" w:eastAsia="Arial" w:hAnsi="Arial" w:cs="Arial"/>
                <w:sz w:val="16"/>
                <w:szCs w:val="16"/>
              </w:rPr>
            </w:pPr>
          </w:p>
          <w:p w14:paraId="5FC3063D" w14:textId="77777777" w:rsidR="001A6E81" w:rsidRPr="00AA5996" w:rsidRDefault="00261F7E">
            <w:pPr>
              <w:pBdr>
                <w:top w:val="nil"/>
                <w:left w:val="nil"/>
                <w:bottom w:val="nil"/>
                <w:right w:val="nil"/>
                <w:between w:val="nil"/>
              </w:pBdr>
              <w:tabs>
                <w:tab w:val="center" w:pos="4252"/>
                <w:tab w:val="right" w:pos="8504"/>
                <w:tab w:val="center" w:pos="4419"/>
                <w:tab w:val="right" w:pos="8838"/>
              </w:tabs>
              <w:jc w:val="both"/>
              <w:rPr>
                <w:rFonts w:ascii="Arial" w:eastAsia="Arial" w:hAnsi="Arial" w:cs="Arial"/>
                <w:sz w:val="14"/>
                <w:szCs w:val="14"/>
              </w:rPr>
            </w:pPr>
            <w:r w:rsidRPr="00AA5996">
              <w:rPr>
                <w:rFonts w:ascii="Arial" w:eastAsia="Arial" w:hAnsi="Arial" w:cs="Arial"/>
                <w:sz w:val="14"/>
                <w:szCs w:val="14"/>
              </w:rPr>
              <w:t>La sustitución de zonas de uso público se realizará por otros inmuebles de características o dimensiones equivalentes o superiores, siempre y cuando se cumplan criterios de calidad, accesibilidad y localización del espacio público y las demás disposiciones establecidas en el Decreto Distrital 555 de 2021 y el Decreto Distrital 072 de 2023. Se debe presentar una solicitud que se enmarque en los casos contemplados en el artículo 52 del Decreto 072 de 2023 y contenga la propuesta de sustitución de la zona o bien de uso público, que incluya el soporte y justificación técnica de la misma y detalle la alternativa de sustitución, de acuerdo con lo establecido en el artículo 53 del mismo decreto.</w:t>
            </w:r>
          </w:p>
          <w:p w14:paraId="57D341CD" w14:textId="77777777" w:rsidR="001A6E81" w:rsidRPr="00AA5996" w:rsidRDefault="001A6E81">
            <w:pPr>
              <w:pBdr>
                <w:top w:val="nil"/>
                <w:left w:val="nil"/>
                <w:bottom w:val="nil"/>
                <w:right w:val="nil"/>
                <w:between w:val="nil"/>
              </w:pBdr>
              <w:tabs>
                <w:tab w:val="center" w:pos="4252"/>
                <w:tab w:val="right" w:pos="8504"/>
                <w:tab w:val="center" w:pos="4419"/>
                <w:tab w:val="right" w:pos="8838"/>
              </w:tabs>
              <w:rPr>
                <w:rFonts w:ascii="Arial" w:eastAsia="Arial" w:hAnsi="Arial" w:cs="Arial"/>
                <w:sz w:val="16"/>
                <w:szCs w:val="16"/>
              </w:rPr>
            </w:pPr>
          </w:p>
          <w:p w14:paraId="5E904809" w14:textId="77777777" w:rsidR="001A6E81" w:rsidRPr="00AA5996" w:rsidRDefault="00261F7E">
            <w:pPr>
              <w:pBdr>
                <w:top w:val="nil"/>
                <w:left w:val="nil"/>
                <w:bottom w:val="nil"/>
                <w:right w:val="nil"/>
                <w:between w:val="nil"/>
              </w:pBdr>
              <w:tabs>
                <w:tab w:val="center" w:pos="4252"/>
                <w:tab w:val="right" w:pos="8504"/>
                <w:tab w:val="center" w:pos="4419"/>
                <w:tab w:val="left" w:pos="8838"/>
              </w:tabs>
              <w:rPr>
                <w:rFonts w:ascii="Arial" w:eastAsia="Arial" w:hAnsi="Arial" w:cs="Arial"/>
                <w:i/>
                <w:sz w:val="14"/>
                <w:szCs w:val="14"/>
              </w:rPr>
            </w:pPr>
            <w:r w:rsidRPr="00AA5996">
              <w:rPr>
                <w:rFonts w:ascii="Arial" w:eastAsia="Arial" w:hAnsi="Arial" w:cs="Arial"/>
                <w:i/>
                <w:sz w:val="14"/>
                <w:szCs w:val="14"/>
              </w:rPr>
              <w:t>Radique personalmente este formato y los anexos requeridos en la siguiente dirección:</w:t>
            </w:r>
            <w:r w:rsidRPr="00AA5996">
              <w:rPr>
                <w:rFonts w:ascii="Arial" w:eastAsia="Arial" w:hAnsi="Arial" w:cs="Arial"/>
                <w:i/>
                <w:sz w:val="14"/>
                <w:szCs w:val="14"/>
              </w:rPr>
              <w:tab/>
            </w:r>
          </w:p>
          <w:p w14:paraId="6028770E" w14:textId="77777777" w:rsidR="001A6E81" w:rsidRPr="00AA5996" w:rsidRDefault="00261F7E">
            <w:pPr>
              <w:pBdr>
                <w:top w:val="nil"/>
                <w:left w:val="nil"/>
                <w:bottom w:val="nil"/>
                <w:right w:val="nil"/>
                <w:between w:val="nil"/>
              </w:pBdr>
              <w:tabs>
                <w:tab w:val="center" w:pos="4252"/>
                <w:tab w:val="right" w:pos="8504"/>
                <w:tab w:val="center" w:pos="4419"/>
                <w:tab w:val="right" w:pos="8838"/>
              </w:tabs>
              <w:rPr>
                <w:rFonts w:ascii="Arial" w:eastAsia="Arial" w:hAnsi="Arial" w:cs="Arial"/>
                <w:i/>
                <w:sz w:val="14"/>
                <w:szCs w:val="14"/>
              </w:rPr>
            </w:pPr>
            <w:r w:rsidRPr="00AA5996">
              <w:rPr>
                <w:rFonts w:ascii="Arial" w:eastAsia="Arial" w:hAnsi="Arial" w:cs="Arial"/>
                <w:i/>
                <w:sz w:val="14"/>
                <w:szCs w:val="14"/>
              </w:rPr>
              <w:t xml:space="preserve">Carrera 30 </w:t>
            </w:r>
            <w:proofErr w:type="spellStart"/>
            <w:r w:rsidRPr="00AA5996">
              <w:rPr>
                <w:rFonts w:ascii="Arial" w:eastAsia="Arial" w:hAnsi="Arial" w:cs="Arial"/>
                <w:i/>
                <w:sz w:val="14"/>
                <w:szCs w:val="14"/>
              </w:rPr>
              <w:t>N°</w:t>
            </w:r>
            <w:proofErr w:type="spellEnd"/>
            <w:r w:rsidRPr="00AA5996">
              <w:rPr>
                <w:rFonts w:ascii="Arial" w:eastAsia="Arial" w:hAnsi="Arial" w:cs="Arial"/>
                <w:i/>
                <w:sz w:val="14"/>
                <w:szCs w:val="14"/>
              </w:rPr>
              <w:t xml:space="preserve"> 25-90 Piso 1 Bogotá D.C., Colombia</w:t>
            </w:r>
          </w:p>
          <w:p w14:paraId="0B6C429C" w14:textId="77777777" w:rsidR="001A6E81" w:rsidRPr="00AA5996" w:rsidRDefault="00261F7E">
            <w:pPr>
              <w:pBdr>
                <w:top w:val="nil"/>
                <w:left w:val="nil"/>
                <w:bottom w:val="nil"/>
                <w:right w:val="nil"/>
                <w:between w:val="nil"/>
              </w:pBdr>
              <w:tabs>
                <w:tab w:val="center" w:pos="4252"/>
                <w:tab w:val="right" w:pos="8504"/>
                <w:tab w:val="center" w:pos="4419"/>
                <w:tab w:val="right" w:pos="8838"/>
              </w:tabs>
              <w:rPr>
                <w:rFonts w:ascii="Arial" w:eastAsia="Arial" w:hAnsi="Arial" w:cs="Arial"/>
                <w:i/>
                <w:sz w:val="14"/>
                <w:szCs w:val="14"/>
              </w:rPr>
            </w:pPr>
            <w:r w:rsidRPr="00AA5996">
              <w:rPr>
                <w:rFonts w:ascii="Arial" w:eastAsia="Arial" w:hAnsi="Arial" w:cs="Arial"/>
                <w:i/>
                <w:sz w:val="14"/>
                <w:szCs w:val="14"/>
              </w:rPr>
              <w:t xml:space="preserve">PBX 3358000 </w:t>
            </w:r>
            <w:hyperlink r:id="rId8">
              <w:r w:rsidRPr="00AA5996">
                <w:rPr>
                  <w:rFonts w:ascii="Arial" w:eastAsia="Arial" w:hAnsi="Arial" w:cs="Arial"/>
                  <w:i/>
                  <w:sz w:val="14"/>
                  <w:szCs w:val="14"/>
                  <w:u w:val="single"/>
                </w:rPr>
                <w:t>www.sdp.gov.co</w:t>
              </w:r>
            </w:hyperlink>
            <w:r w:rsidRPr="00AA5996">
              <w:rPr>
                <w:rFonts w:ascii="Arial" w:eastAsia="Arial" w:hAnsi="Arial" w:cs="Arial"/>
                <w:i/>
                <w:sz w:val="14"/>
                <w:szCs w:val="14"/>
              </w:rPr>
              <w:t xml:space="preserve"> Línea 195</w:t>
            </w:r>
          </w:p>
          <w:p w14:paraId="53440B13" w14:textId="77777777" w:rsidR="001A6E81" w:rsidRPr="00AA5996" w:rsidRDefault="00261F7E">
            <w:pPr>
              <w:pBdr>
                <w:top w:val="nil"/>
                <w:left w:val="nil"/>
                <w:bottom w:val="nil"/>
                <w:right w:val="nil"/>
                <w:between w:val="nil"/>
              </w:pBdr>
              <w:tabs>
                <w:tab w:val="center" w:pos="4252"/>
                <w:tab w:val="right" w:pos="8504"/>
                <w:tab w:val="center" w:pos="4419"/>
                <w:tab w:val="right" w:pos="8838"/>
              </w:tabs>
              <w:jc w:val="both"/>
              <w:rPr>
                <w:rFonts w:ascii="Arial" w:eastAsia="Arial" w:hAnsi="Arial" w:cs="Arial"/>
                <w:b/>
                <w:sz w:val="18"/>
                <w:szCs w:val="18"/>
              </w:rPr>
            </w:pPr>
            <w:r w:rsidRPr="00AA5996">
              <w:rPr>
                <w:rFonts w:ascii="Arial" w:eastAsia="Arial" w:hAnsi="Arial" w:cs="Arial"/>
                <w:i/>
                <w:sz w:val="14"/>
                <w:szCs w:val="14"/>
              </w:rPr>
              <w:t>Este trámite no tiene costo. Por tanto, debe abstenerse de cancelar valor alguno por dicho concepto e informar inmediatamente a la Oficina de Control Disciplinario Interno de la entidad si se presenta esta situación.</w:t>
            </w:r>
          </w:p>
        </w:tc>
      </w:tr>
    </w:tbl>
    <w:p w14:paraId="17C8C132" w14:textId="77777777" w:rsidR="001A6E81" w:rsidRPr="00AA5996" w:rsidRDefault="001A6E81">
      <w:pPr>
        <w:ind w:left="426"/>
        <w:jc w:val="center"/>
        <w:rPr>
          <w:rFonts w:ascii="Arial" w:eastAsia="Arial" w:hAnsi="Arial" w:cs="Arial"/>
          <w:b/>
          <w:sz w:val="18"/>
          <w:szCs w:val="18"/>
        </w:rPr>
      </w:pPr>
    </w:p>
    <w:tbl>
      <w:tblPr>
        <w:tblStyle w:val="afffd"/>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AA5996" w:rsidRPr="00AA5996" w14:paraId="5492A797" w14:textId="77777777">
        <w:trPr>
          <w:cantSplit/>
          <w:trHeight w:val="284"/>
        </w:trPr>
        <w:tc>
          <w:tcPr>
            <w:tcW w:w="10560" w:type="dxa"/>
            <w:shd w:val="clear" w:color="auto" w:fill="999999"/>
            <w:vAlign w:val="center"/>
          </w:tcPr>
          <w:p w14:paraId="0BA85A08" w14:textId="77777777" w:rsidR="001A6E81" w:rsidRPr="00AA5996" w:rsidRDefault="00261F7E">
            <w:pPr>
              <w:ind w:left="426"/>
              <w:jc w:val="center"/>
              <w:rPr>
                <w:rFonts w:ascii="Arial" w:eastAsia="Arial" w:hAnsi="Arial" w:cs="Arial"/>
                <w:b/>
                <w:sz w:val="18"/>
                <w:szCs w:val="18"/>
              </w:rPr>
            </w:pPr>
            <w:r w:rsidRPr="00AA5996">
              <w:rPr>
                <w:rFonts w:ascii="Arial" w:eastAsia="Arial" w:hAnsi="Arial" w:cs="Arial"/>
                <w:b/>
                <w:sz w:val="18"/>
                <w:szCs w:val="18"/>
              </w:rPr>
              <w:t>DATOS GENERALES</w:t>
            </w:r>
          </w:p>
        </w:tc>
      </w:tr>
    </w:tbl>
    <w:p w14:paraId="19343F06" w14:textId="77777777" w:rsidR="001A6E81" w:rsidRPr="00AA5996" w:rsidRDefault="001A6E81">
      <w:pPr>
        <w:pBdr>
          <w:top w:val="nil"/>
          <w:left w:val="nil"/>
          <w:bottom w:val="nil"/>
          <w:right w:val="nil"/>
          <w:between w:val="nil"/>
        </w:pBdr>
        <w:tabs>
          <w:tab w:val="center" w:pos="4252"/>
          <w:tab w:val="right" w:pos="8504"/>
        </w:tabs>
        <w:rPr>
          <w:rFonts w:ascii="Arial" w:eastAsia="Arial" w:hAnsi="Arial" w:cs="Arial"/>
          <w:sz w:val="14"/>
          <w:szCs w:val="14"/>
        </w:rPr>
      </w:pPr>
    </w:p>
    <w:tbl>
      <w:tblPr>
        <w:tblStyle w:val="afffe"/>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7"/>
        <w:gridCol w:w="1842"/>
        <w:gridCol w:w="426"/>
        <w:gridCol w:w="1701"/>
        <w:gridCol w:w="425"/>
        <w:gridCol w:w="1559"/>
        <w:gridCol w:w="425"/>
        <w:gridCol w:w="1560"/>
        <w:gridCol w:w="425"/>
      </w:tblGrid>
      <w:tr w:rsidR="00AA5996" w:rsidRPr="00AA5996" w14:paraId="70D9EE92" w14:textId="77777777">
        <w:trPr>
          <w:cantSplit/>
          <w:trHeight w:val="415"/>
        </w:trPr>
        <w:tc>
          <w:tcPr>
            <w:tcW w:w="2197" w:type="dxa"/>
            <w:tcBorders>
              <w:right w:val="single" w:sz="4" w:space="0" w:color="000000"/>
            </w:tcBorders>
            <w:shd w:val="clear" w:color="auto" w:fill="999999"/>
          </w:tcPr>
          <w:p w14:paraId="046283A1" w14:textId="77777777" w:rsidR="001A6E81" w:rsidRPr="00AA5996" w:rsidRDefault="00261F7E">
            <w:pPr>
              <w:numPr>
                <w:ilvl w:val="0"/>
                <w:numId w:val="2"/>
              </w:numPr>
              <w:ind w:left="426" w:hanging="284"/>
              <w:rPr>
                <w:rFonts w:ascii="Arial" w:eastAsia="Arial" w:hAnsi="Arial" w:cs="Arial"/>
                <w:b/>
                <w:sz w:val="18"/>
                <w:szCs w:val="18"/>
              </w:rPr>
            </w:pPr>
            <w:r w:rsidRPr="00AA5996">
              <w:rPr>
                <w:rFonts w:ascii="Arial" w:eastAsia="Arial" w:hAnsi="Arial" w:cs="Arial"/>
                <w:b/>
                <w:sz w:val="18"/>
                <w:szCs w:val="18"/>
              </w:rPr>
              <w:t>IDENTIFICACIÓN DEL SOLICITANTE</w:t>
            </w:r>
          </w:p>
        </w:tc>
        <w:tc>
          <w:tcPr>
            <w:tcW w:w="1842" w:type="dxa"/>
            <w:tcBorders>
              <w:top w:val="nil"/>
              <w:left w:val="single" w:sz="4" w:space="0" w:color="000000"/>
              <w:bottom w:val="nil"/>
              <w:right w:val="single" w:sz="4" w:space="0" w:color="000000"/>
            </w:tcBorders>
            <w:vAlign w:val="center"/>
          </w:tcPr>
          <w:p w14:paraId="52605EAD"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1.                  Persona Natural</w:t>
            </w:r>
          </w:p>
        </w:tc>
        <w:tc>
          <w:tcPr>
            <w:tcW w:w="426" w:type="dxa"/>
            <w:tcBorders>
              <w:top w:val="single" w:sz="4" w:space="0" w:color="000000"/>
              <w:left w:val="single" w:sz="4" w:space="0" w:color="000000"/>
              <w:bottom w:val="single" w:sz="4" w:space="0" w:color="000000"/>
              <w:right w:val="single" w:sz="4" w:space="0" w:color="000000"/>
            </w:tcBorders>
            <w:vAlign w:val="center"/>
          </w:tcPr>
          <w:p w14:paraId="561CEC9C" w14:textId="77777777" w:rsidR="001A6E81" w:rsidRPr="00AA5996" w:rsidRDefault="001A6E81">
            <w:pPr>
              <w:jc w:val="both"/>
              <w:rPr>
                <w:rFonts w:ascii="Arial" w:eastAsia="Arial" w:hAnsi="Arial" w:cs="Arial"/>
                <w:sz w:val="6"/>
                <w:szCs w:val="6"/>
              </w:rPr>
            </w:pPr>
          </w:p>
        </w:tc>
        <w:tc>
          <w:tcPr>
            <w:tcW w:w="1701" w:type="dxa"/>
            <w:tcBorders>
              <w:top w:val="nil"/>
              <w:left w:val="single" w:sz="4" w:space="0" w:color="000000"/>
              <w:bottom w:val="nil"/>
              <w:right w:val="single" w:sz="4" w:space="0" w:color="000000"/>
            </w:tcBorders>
            <w:vAlign w:val="center"/>
          </w:tcPr>
          <w:p w14:paraId="2EAE0DBD"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Persona Jurídica de derecho privado</w:t>
            </w:r>
          </w:p>
        </w:tc>
        <w:tc>
          <w:tcPr>
            <w:tcW w:w="425" w:type="dxa"/>
            <w:tcBorders>
              <w:top w:val="single" w:sz="4" w:space="0" w:color="000000"/>
              <w:left w:val="single" w:sz="4" w:space="0" w:color="000000"/>
              <w:bottom w:val="single" w:sz="4" w:space="0" w:color="000000"/>
              <w:right w:val="single" w:sz="4" w:space="0" w:color="000000"/>
            </w:tcBorders>
            <w:vAlign w:val="center"/>
          </w:tcPr>
          <w:p w14:paraId="6651E92B" w14:textId="77777777" w:rsidR="001A6E81" w:rsidRPr="00AA5996" w:rsidRDefault="001A6E81">
            <w:pPr>
              <w:jc w:val="both"/>
              <w:rPr>
                <w:rFonts w:ascii="Arial" w:eastAsia="Arial" w:hAnsi="Arial" w:cs="Arial"/>
                <w:sz w:val="6"/>
                <w:szCs w:val="6"/>
              </w:rPr>
            </w:pPr>
          </w:p>
        </w:tc>
        <w:tc>
          <w:tcPr>
            <w:tcW w:w="1559" w:type="dxa"/>
            <w:tcBorders>
              <w:top w:val="nil"/>
              <w:left w:val="single" w:sz="4" w:space="0" w:color="000000"/>
              <w:bottom w:val="nil"/>
              <w:right w:val="single" w:sz="4" w:space="0" w:color="000000"/>
            </w:tcBorders>
            <w:vAlign w:val="center"/>
          </w:tcPr>
          <w:p w14:paraId="6F6B0AD5"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Persona Jurídica de derecho público</w:t>
            </w:r>
          </w:p>
        </w:tc>
        <w:tc>
          <w:tcPr>
            <w:tcW w:w="425" w:type="dxa"/>
            <w:tcBorders>
              <w:top w:val="single" w:sz="4" w:space="0" w:color="000000"/>
              <w:left w:val="single" w:sz="4" w:space="0" w:color="000000"/>
              <w:bottom w:val="single" w:sz="4" w:space="0" w:color="000000"/>
              <w:right w:val="single" w:sz="4" w:space="0" w:color="000000"/>
            </w:tcBorders>
            <w:vAlign w:val="center"/>
          </w:tcPr>
          <w:p w14:paraId="788B8303" w14:textId="77777777" w:rsidR="001A6E81" w:rsidRPr="00AA5996" w:rsidRDefault="001A6E81">
            <w:pPr>
              <w:rPr>
                <w:rFonts w:ascii="Arial" w:eastAsia="Arial" w:hAnsi="Arial" w:cs="Arial"/>
                <w:sz w:val="6"/>
                <w:szCs w:val="6"/>
              </w:rPr>
            </w:pPr>
          </w:p>
        </w:tc>
        <w:tc>
          <w:tcPr>
            <w:tcW w:w="1560" w:type="dxa"/>
            <w:tcBorders>
              <w:top w:val="nil"/>
              <w:left w:val="single" w:sz="4" w:space="0" w:color="000000"/>
              <w:bottom w:val="nil"/>
              <w:right w:val="single" w:sz="4" w:space="0" w:color="000000"/>
            </w:tcBorders>
            <w:vAlign w:val="center"/>
          </w:tcPr>
          <w:p w14:paraId="1B2E1130"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 xml:space="preserve">Abogado(a) apoderado(a) </w:t>
            </w:r>
          </w:p>
        </w:tc>
        <w:tc>
          <w:tcPr>
            <w:tcW w:w="425" w:type="dxa"/>
            <w:tcBorders>
              <w:top w:val="single" w:sz="4" w:space="0" w:color="000000"/>
              <w:left w:val="single" w:sz="4" w:space="0" w:color="000000"/>
              <w:bottom w:val="single" w:sz="4" w:space="0" w:color="000000"/>
              <w:right w:val="single" w:sz="4" w:space="0" w:color="000000"/>
            </w:tcBorders>
            <w:vAlign w:val="center"/>
          </w:tcPr>
          <w:p w14:paraId="51562518" w14:textId="77777777" w:rsidR="001A6E81" w:rsidRPr="00AA5996" w:rsidRDefault="001A6E81">
            <w:pPr>
              <w:jc w:val="both"/>
              <w:rPr>
                <w:rFonts w:ascii="Arial" w:eastAsia="Arial" w:hAnsi="Arial" w:cs="Arial"/>
                <w:sz w:val="6"/>
                <w:szCs w:val="6"/>
              </w:rPr>
            </w:pPr>
          </w:p>
        </w:tc>
      </w:tr>
    </w:tbl>
    <w:p w14:paraId="73A2439B" w14:textId="77777777" w:rsidR="001A6E81" w:rsidRPr="00AA5996" w:rsidRDefault="001A6E81">
      <w:pPr>
        <w:jc w:val="both"/>
        <w:rPr>
          <w:rFonts w:ascii="Arial" w:eastAsia="Arial" w:hAnsi="Arial" w:cs="Arial"/>
          <w:sz w:val="10"/>
          <w:szCs w:val="10"/>
        </w:rPr>
      </w:pPr>
    </w:p>
    <w:tbl>
      <w:tblPr>
        <w:tblStyle w:val="affff"/>
        <w:tblW w:w="10490" w:type="dxa"/>
        <w:tblInd w:w="0" w:type="dxa"/>
        <w:tblLayout w:type="fixed"/>
        <w:tblLook w:val="0000" w:firstRow="0" w:lastRow="0" w:firstColumn="0" w:lastColumn="0" w:noHBand="0" w:noVBand="0"/>
      </w:tblPr>
      <w:tblGrid>
        <w:gridCol w:w="1888"/>
        <w:gridCol w:w="8602"/>
      </w:tblGrid>
      <w:tr w:rsidR="001A6E81" w:rsidRPr="00AA5996" w14:paraId="4ACA9473" w14:textId="77777777">
        <w:trPr>
          <w:trHeight w:val="566"/>
        </w:trPr>
        <w:tc>
          <w:tcPr>
            <w:tcW w:w="1888" w:type="dxa"/>
            <w:vAlign w:val="center"/>
          </w:tcPr>
          <w:p w14:paraId="33089928"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2. Nombres y apellidos</w:t>
            </w:r>
          </w:p>
        </w:tc>
        <w:tc>
          <w:tcPr>
            <w:tcW w:w="8602" w:type="dxa"/>
            <w:tcBorders>
              <w:top w:val="single" w:sz="4" w:space="0" w:color="000000"/>
              <w:left w:val="single" w:sz="4" w:space="0" w:color="000000"/>
              <w:bottom w:val="single" w:sz="4" w:space="0" w:color="000000"/>
              <w:right w:val="single" w:sz="4" w:space="0" w:color="000000"/>
            </w:tcBorders>
            <w:vAlign w:val="center"/>
          </w:tcPr>
          <w:p w14:paraId="6BE85325" w14:textId="77777777" w:rsidR="001A6E81" w:rsidRPr="00AA5996" w:rsidRDefault="001A6E81">
            <w:pPr>
              <w:jc w:val="both"/>
              <w:rPr>
                <w:rFonts w:ascii="Arial" w:eastAsia="Arial" w:hAnsi="Arial" w:cs="Arial"/>
                <w:sz w:val="16"/>
                <w:szCs w:val="16"/>
              </w:rPr>
            </w:pPr>
          </w:p>
        </w:tc>
      </w:tr>
    </w:tbl>
    <w:p w14:paraId="58ADC9BB" w14:textId="77777777" w:rsidR="001A6E81" w:rsidRPr="00AA5996" w:rsidRDefault="001A6E81">
      <w:pPr>
        <w:jc w:val="both"/>
        <w:rPr>
          <w:rFonts w:ascii="Arial" w:eastAsia="Arial" w:hAnsi="Arial" w:cs="Arial"/>
          <w:sz w:val="10"/>
          <w:szCs w:val="10"/>
        </w:rPr>
      </w:pPr>
    </w:p>
    <w:tbl>
      <w:tblPr>
        <w:tblStyle w:val="affff0"/>
        <w:tblW w:w="10538" w:type="dxa"/>
        <w:tblInd w:w="0" w:type="dxa"/>
        <w:tblLayout w:type="fixed"/>
        <w:tblLook w:val="0000" w:firstRow="0" w:lastRow="0" w:firstColumn="0" w:lastColumn="0" w:noHBand="0" w:noVBand="0"/>
      </w:tblPr>
      <w:tblGrid>
        <w:gridCol w:w="1895"/>
        <w:gridCol w:w="496"/>
        <w:gridCol w:w="423"/>
        <w:gridCol w:w="424"/>
        <w:gridCol w:w="423"/>
        <w:gridCol w:w="423"/>
        <w:gridCol w:w="423"/>
        <w:gridCol w:w="424"/>
        <w:gridCol w:w="423"/>
        <w:gridCol w:w="844"/>
        <w:gridCol w:w="424"/>
        <w:gridCol w:w="236"/>
        <w:gridCol w:w="3680"/>
      </w:tblGrid>
      <w:tr w:rsidR="001A6E81" w:rsidRPr="00AA5996" w14:paraId="211416EA" w14:textId="77777777">
        <w:trPr>
          <w:cantSplit/>
          <w:trHeight w:val="73"/>
        </w:trPr>
        <w:tc>
          <w:tcPr>
            <w:tcW w:w="1911" w:type="dxa"/>
            <w:vAlign w:val="center"/>
          </w:tcPr>
          <w:p w14:paraId="1E20EF7D"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3. Documento de Identificación</w:t>
            </w:r>
          </w:p>
        </w:tc>
        <w:tc>
          <w:tcPr>
            <w:tcW w:w="499" w:type="dxa"/>
            <w:tcBorders>
              <w:right w:val="single" w:sz="4" w:space="0" w:color="000000"/>
            </w:tcBorders>
            <w:vAlign w:val="center"/>
          </w:tcPr>
          <w:p w14:paraId="70905F1B"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C.C.</w:t>
            </w:r>
          </w:p>
        </w:tc>
        <w:tc>
          <w:tcPr>
            <w:tcW w:w="425" w:type="dxa"/>
            <w:tcBorders>
              <w:top w:val="single" w:sz="4" w:space="0" w:color="000000"/>
              <w:left w:val="single" w:sz="4" w:space="0" w:color="000000"/>
              <w:bottom w:val="single" w:sz="4" w:space="0" w:color="000000"/>
              <w:right w:val="single" w:sz="4" w:space="0" w:color="000000"/>
            </w:tcBorders>
            <w:vAlign w:val="center"/>
          </w:tcPr>
          <w:p w14:paraId="6D9D80B2" w14:textId="77777777" w:rsidR="001A6E81" w:rsidRPr="00AA5996" w:rsidRDefault="001A6E81">
            <w:pPr>
              <w:rPr>
                <w:rFonts w:ascii="Arial" w:eastAsia="Arial" w:hAnsi="Arial" w:cs="Arial"/>
                <w:sz w:val="14"/>
                <w:szCs w:val="14"/>
              </w:rPr>
            </w:pPr>
          </w:p>
        </w:tc>
        <w:tc>
          <w:tcPr>
            <w:tcW w:w="426" w:type="dxa"/>
            <w:tcBorders>
              <w:left w:val="single" w:sz="4" w:space="0" w:color="000000"/>
            </w:tcBorders>
            <w:vAlign w:val="center"/>
          </w:tcPr>
          <w:p w14:paraId="4E5F3076"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NIT</w:t>
            </w:r>
          </w:p>
        </w:tc>
        <w:tc>
          <w:tcPr>
            <w:tcW w:w="425" w:type="dxa"/>
            <w:tcBorders>
              <w:top w:val="single" w:sz="4" w:space="0" w:color="000000"/>
              <w:left w:val="single" w:sz="4" w:space="0" w:color="000000"/>
              <w:bottom w:val="single" w:sz="4" w:space="0" w:color="000000"/>
              <w:right w:val="single" w:sz="4" w:space="0" w:color="000000"/>
            </w:tcBorders>
            <w:vAlign w:val="center"/>
          </w:tcPr>
          <w:p w14:paraId="34D30C30" w14:textId="77777777" w:rsidR="001A6E81" w:rsidRPr="00AA5996" w:rsidRDefault="001A6E81">
            <w:pPr>
              <w:rPr>
                <w:rFonts w:ascii="Arial" w:eastAsia="Arial" w:hAnsi="Arial" w:cs="Arial"/>
                <w:sz w:val="14"/>
                <w:szCs w:val="14"/>
              </w:rPr>
            </w:pPr>
          </w:p>
        </w:tc>
        <w:tc>
          <w:tcPr>
            <w:tcW w:w="425" w:type="dxa"/>
            <w:tcBorders>
              <w:left w:val="nil"/>
            </w:tcBorders>
            <w:vAlign w:val="center"/>
          </w:tcPr>
          <w:p w14:paraId="1F8767CE" w14:textId="77777777" w:rsidR="001A6E81" w:rsidRPr="00AA5996" w:rsidRDefault="00261F7E">
            <w:pPr>
              <w:jc w:val="right"/>
              <w:rPr>
                <w:rFonts w:ascii="Arial" w:eastAsia="Arial" w:hAnsi="Arial" w:cs="Arial"/>
                <w:sz w:val="14"/>
                <w:szCs w:val="14"/>
              </w:rPr>
            </w:pPr>
            <w:proofErr w:type="gramStart"/>
            <w:r w:rsidRPr="00AA5996">
              <w:rPr>
                <w:rFonts w:ascii="Arial" w:eastAsia="Arial" w:hAnsi="Arial" w:cs="Arial"/>
                <w:sz w:val="14"/>
                <w:szCs w:val="14"/>
              </w:rPr>
              <w:t>P.J</w:t>
            </w:r>
            <w:proofErr w:type="gramEnd"/>
          </w:p>
        </w:tc>
        <w:tc>
          <w:tcPr>
            <w:tcW w:w="425" w:type="dxa"/>
            <w:tcBorders>
              <w:top w:val="single" w:sz="4" w:space="0" w:color="000000"/>
              <w:left w:val="single" w:sz="4" w:space="0" w:color="000000"/>
              <w:bottom w:val="single" w:sz="4" w:space="0" w:color="000000"/>
              <w:right w:val="single" w:sz="4" w:space="0" w:color="000000"/>
            </w:tcBorders>
            <w:vAlign w:val="center"/>
          </w:tcPr>
          <w:p w14:paraId="28A5FF90" w14:textId="77777777" w:rsidR="001A6E81" w:rsidRPr="00AA5996" w:rsidRDefault="001A6E81">
            <w:pPr>
              <w:rPr>
                <w:rFonts w:ascii="Arial" w:eastAsia="Arial" w:hAnsi="Arial" w:cs="Arial"/>
                <w:sz w:val="14"/>
                <w:szCs w:val="14"/>
              </w:rPr>
            </w:pPr>
          </w:p>
        </w:tc>
        <w:tc>
          <w:tcPr>
            <w:tcW w:w="426" w:type="dxa"/>
            <w:tcBorders>
              <w:left w:val="nil"/>
              <w:right w:val="single" w:sz="4" w:space="0" w:color="000000"/>
            </w:tcBorders>
            <w:vAlign w:val="center"/>
          </w:tcPr>
          <w:p w14:paraId="0349F3DC" w14:textId="77777777" w:rsidR="001A6E81" w:rsidRPr="00AA5996" w:rsidRDefault="00261F7E">
            <w:pPr>
              <w:jc w:val="right"/>
              <w:rPr>
                <w:rFonts w:ascii="Arial" w:eastAsia="Arial" w:hAnsi="Arial" w:cs="Arial"/>
                <w:sz w:val="14"/>
                <w:szCs w:val="14"/>
              </w:rPr>
            </w:pPr>
            <w:proofErr w:type="gramStart"/>
            <w:r w:rsidRPr="00AA5996">
              <w:rPr>
                <w:rFonts w:ascii="Arial" w:eastAsia="Arial" w:hAnsi="Arial" w:cs="Arial"/>
                <w:sz w:val="14"/>
                <w:szCs w:val="14"/>
              </w:rPr>
              <w:t>T.P</w:t>
            </w:r>
            <w:proofErr w:type="gramEnd"/>
          </w:p>
        </w:tc>
        <w:tc>
          <w:tcPr>
            <w:tcW w:w="425" w:type="dxa"/>
            <w:tcBorders>
              <w:top w:val="single" w:sz="4" w:space="0" w:color="000000"/>
              <w:left w:val="single" w:sz="4" w:space="0" w:color="000000"/>
              <w:bottom w:val="single" w:sz="4" w:space="0" w:color="000000"/>
              <w:right w:val="single" w:sz="4" w:space="0" w:color="000000"/>
            </w:tcBorders>
            <w:vAlign w:val="center"/>
          </w:tcPr>
          <w:p w14:paraId="471CE968" w14:textId="77777777" w:rsidR="001A6E81" w:rsidRPr="00AA5996" w:rsidRDefault="001A6E81">
            <w:pPr>
              <w:rPr>
                <w:rFonts w:ascii="Arial" w:eastAsia="Arial" w:hAnsi="Arial" w:cs="Arial"/>
                <w:sz w:val="14"/>
                <w:szCs w:val="14"/>
              </w:rPr>
            </w:pPr>
          </w:p>
        </w:tc>
        <w:tc>
          <w:tcPr>
            <w:tcW w:w="850" w:type="dxa"/>
            <w:tcBorders>
              <w:left w:val="single" w:sz="4" w:space="0" w:color="000000"/>
              <w:right w:val="single" w:sz="4" w:space="0" w:color="000000"/>
            </w:tcBorders>
            <w:vAlign w:val="center"/>
          </w:tcPr>
          <w:p w14:paraId="3B331440"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    OTROS                            </w:t>
            </w:r>
          </w:p>
        </w:tc>
        <w:tc>
          <w:tcPr>
            <w:tcW w:w="426" w:type="dxa"/>
            <w:tcBorders>
              <w:top w:val="single" w:sz="4" w:space="0" w:color="000000"/>
              <w:left w:val="single" w:sz="4" w:space="0" w:color="000000"/>
              <w:bottom w:val="single" w:sz="4" w:space="0" w:color="000000"/>
              <w:right w:val="single" w:sz="4" w:space="0" w:color="000000"/>
            </w:tcBorders>
          </w:tcPr>
          <w:p w14:paraId="319CA116" w14:textId="77777777" w:rsidR="001A6E81" w:rsidRPr="00AA5996" w:rsidRDefault="001A6E81">
            <w:pPr>
              <w:rPr>
                <w:rFonts w:ascii="Arial" w:eastAsia="Arial" w:hAnsi="Arial" w:cs="Arial"/>
                <w:sz w:val="14"/>
                <w:szCs w:val="14"/>
              </w:rPr>
            </w:pPr>
          </w:p>
        </w:tc>
        <w:tc>
          <w:tcPr>
            <w:tcW w:w="160" w:type="dxa"/>
            <w:tcBorders>
              <w:left w:val="single" w:sz="4" w:space="0" w:color="000000"/>
              <w:right w:val="single" w:sz="4" w:space="0" w:color="000000"/>
            </w:tcBorders>
          </w:tcPr>
          <w:p w14:paraId="60DC878E" w14:textId="77777777" w:rsidR="001A6E81" w:rsidRPr="00AA5996" w:rsidRDefault="001A6E81">
            <w:pPr>
              <w:rPr>
                <w:rFonts w:ascii="Arial" w:eastAsia="Arial" w:hAnsi="Arial" w:cs="Arial"/>
                <w:sz w:val="14"/>
                <w:szCs w:val="14"/>
              </w:rPr>
            </w:pPr>
          </w:p>
        </w:tc>
        <w:tc>
          <w:tcPr>
            <w:tcW w:w="3715" w:type="dxa"/>
            <w:tcBorders>
              <w:top w:val="single" w:sz="4" w:space="0" w:color="000000"/>
              <w:left w:val="single" w:sz="4" w:space="0" w:color="000000"/>
              <w:bottom w:val="single" w:sz="4" w:space="0" w:color="000000"/>
              <w:right w:val="single" w:sz="4" w:space="0" w:color="000000"/>
            </w:tcBorders>
          </w:tcPr>
          <w:p w14:paraId="07494621" w14:textId="77777777" w:rsidR="001A6E81" w:rsidRPr="00AA5996" w:rsidRDefault="00261F7E">
            <w:pPr>
              <w:rPr>
                <w:rFonts w:ascii="Arial" w:eastAsia="Arial" w:hAnsi="Arial" w:cs="Arial"/>
                <w:sz w:val="14"/>
                <w:szCs w:val="14"/>
              </w:rPr>
            </w:pPr>
            <w:proofErr w:type="spellStart"/>
            <w:r w:rsidRPr="00AA5996">
              <w:rPr>
                <w:rFonts w:ascii="Arial" w:eastAsia="Arial" w:hAnsi="Arial" w:cs="Arial"/>
                <w:sz w:val="14"/>
                <w:szCs w:val="14"/>
              </w:rPr>
              <w:t>N°</w:t>
            </w:r>
            <w:proofErr w:type="spellEnd"/>
          </w:p>
        </w:tc>
      </w:tr>
    </w:tbl>
    <w:p w14:paraId="1ABFC7F5" w14:textId="77777777" w:rsidR="001A6E81" w:rsidRPr="00AA5996" w:rsidRDefault="001A6E81">
      <w:pPr>
        <w:jc w:val="both"/>
        <w:rPr>
          <w:rFonts w:ascii="Arial" w:eastAsia="Arial" w:hAnsi="Arial" w:cs="Arial"/>
          <w:sz w:val="10"/>
          <w:szCs w:val="10"/>
        </w:rPr>
      </w:pPr>
    </w:p>
    <w:tbl>
      <w:tblPr>
        <w:tblStyle w:val="affff1"/>
        <w:tblW w:w="10560" w:type="dxa"/>
        <w:tblInd w:w="0" w:type="dxa"/>
        <w:tblLayout w:type="fixed"/>
        <w:tblLook w:val="0000" w:firstRow="0" w:lastRow="0" w:firstColumn="0" w:lastColumn="0" w:noHBand="0" w:noVBand="0"/>
      </w:tblPr>
      <w:tblGrid>
        <w:gridCol w:w="1913"/>
        <w:gridCol w:w="8647"/>
      </w:tblGrid>
      <w:tr w:rsidR="001A6E81" w:rsidRPr="00AA5996" w14:paraId="38D3C6D3" w14:textId="77777777">
        <w:trPr>
          <w:cantSplit/>
          <w:trHeight w:val="284"/>
        </w:trPr>
        <w:tc>
          <w:tcPr>
            <w:tcW w:w="1913" w:type="dxa"/>
            <w:vAlign w:val="center"/>
          </w:tcPr>
          <w:p w14:paraId="4A66B747"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4. Dirección</w:t>
            </w:r>
          </w:p>
        </w:tc>
        <w:tc>
          <w:tcPr>
            <w:tcW w:w="8647" w:type="dxa"/>
            <w:tcBorders>
              <w:top w:val="single" w:sz="4" w:space="0" w:color="000000"/>
              <w:left w:val="single" w:sz="4" w:space="0" w:color="000000"/>
              <w:bottom w:val="single" w:sz="4" w:space="0" w:color="000000"/>
              <w:right w:val="single" w:sz="4" w:space="0" w:color="000000"/>
            </w:tcBorders>
            <w:vAlign w:val="center"/>
          </w:tcPr>
          <w:p w14:paraId="6191FE40" w14:textId="77777777" w:rsidR="001A6E81" w:rsidRPr="00AA5996" w:rsidRDefault="001A6E81">
            <w:pPr>
              <w:rPr>
                <w:rFonts w:ascii="Arial" w:eastAsia="Arial" w:hAnsi="Arial" w:cs="Arial"/>
                <w:sz w:val="14"/>
                <w:szCs w:val="14"/>
              </w:rPr>
            </w:pPr>
          </w:p>
        </w:tc>
      </w:tr>
    </w:tbl>
    <w:p w14:paraId="2F7F63DF" w14:textId="77777777" w:rsidR="001A6E81" w:rsidRPr="00AA5996" w:rsidRDefault="001A6E81">
      <w:pPr>
        <w:jc w:val="both"/>
        <w:rPr>
          <w:rFonts w:ascii="Arial" w:eastAsia="Arial" w:hAnsi="Arial" w:cs="Arial"/>
          <w:sz w:val="10"/>
          <w:szCs w:val="10"/>
        </w:rPr>
      </w:pPr>
    </w:p>
    <w:tbl>
      <w:tblPr>
        <w:tblStyle w:val="affff2"/>
        <w:tblW w:w="10560" w:type="dxa"/>
        <w:tblInd w:w="0" w:type="dxa"/>
        <w:tblLayout w:type="fixed"/>
        <w:tblLook w:val="0000" w:firstRow="0" w:lastRow="0" w:firstColumn="0" w:lastColumn="0" w:noHBand="0" w:noVBand="0"/>
      </w:tblPr>
      <w:tblGrid>
        <w:gridCol w:w="1913"/>
        <w:gridCol w:w="3119"/>
        <w:gridCol w:w="1134"/>
        <w:gridCol w:w="1616"/>
        <w:gridCol w:w="992"/>
        <w:gridCol w:w="1786"/>
      </w:tblGrid>
      <w:tr w:rsidR="001A6E81" w:rsidRPr="00AA5996" w14:paraId="39DFD36F" w14:textId="77777777">
        <w:trPr>
          <w:cantSplit/>
          <w:trHeight w:val="284"/>
        </w:trPr>
        <w:tc>
          <w:tcPr>
            <w:tcW w:w="1913" w:type="dxa"/>
            <w:vAlign w:val="center"/>
          </w:tcPr>
          <w:p w14:paraId="452725F9"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5. Correo electrónico</w:t>
            </w:r>
          </w:p>
        </w:tc>
        <w:tc>
          <w:tcPr>
            <w:tcW w:w="3119" w:type="dxa"/>
            <w:tcBorders>
              <w:top w:val="single" w:sz="4" w:space="0" w:color="000000"/>
              <w:left w:val="single" w:sz="4" w:space="0" w:color="000000"/>
              <w:bottom w:val="single" w:sz="4" w:space="0" w:color="000000"/>
              <w:right w:val="single" w:sz="4" w:space="0" w:color="000000"/>
            </w:tcBorders>
            <w:vAlign w:val="center"/>
          </w:tcPr>
          <w:p w14:paraId="09E891A2" w14:textId="77777777" w:rsidR="001A6E81" w:rsidRPr="00AA5996" w:rsidRDefault="001A6E81">
            <w:pPr>
              <w:rPr>
                <w:rFonts w:ascii="Arial" w:eastAsia="Arial" w:hAnsi="Arial" w:cs="Arial"/>
                <w:sz w:val="14"/>
                <w:szCs w:val="14"/>
              </w:rPr>
            </w:pPr>
          </w:p>
        </w:tc>
        <w:tc>
          <w:tcPr>
            <w:tcW w:w="1134" w:type="dxa"/>
            <w:tcBorders>
              <w:left w:val="nil"/>
            </w:tcBorders>
            <w:vAlign w:val="center"/>
          </w:tcPr>
          <w:p w14:paraId="3A27B4F7"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    6. Teléfono</w:t>
            </w:r>
          </w:p>
        </w:tc>
        <w:tc>
          <w:tcPr>
            <w:tcW w:w="1616" w:type="dxa"/>
            <w:tcBorders>
              <w:top w:val="single" w:sz="4" w:space="0" w:color="000000"/>
              <w:left w:val="single" w:sz="4" w:space="0" w:color="000000"/>
              <w:bottom w:val="single" w:sz="4" w:space="0" w:color="000000"/>
              <w:right w:val="single" w:sz="4" w:space="0" w:color="000000"/>
            </w:tcBorders>
            <w:vAlign w:val="center"/>
          </w:tcPr>
          <w:p w14:paraId="20563BA7" w14:textId="77777777" w:rsidR="001A6E81" w:rsidRPr="00AA5996" w:rsidRDefault="001A6E81">
            <w:pPr>
              <w:rPr>
                <w:rFonts w:ascii="Arial" w:eastAsia="Arial" w:hAnsi="Arial" w:cs="Arial"/>
                <w:sz w:val="14"/>
                <w:szCs w:val="14"/>
              </w:rPr>
            </w:pPr>
          </w:p>
        </w:tc>
        <w:tc>
          <w:tcPr>
            <w:tcW w:w="992" w:type="dxa"/>
            <w:tcBorders>
              <w:left w:val="nil"/>
            </w:tcBorders>
            <w:vAlign w:val="center"/>
          </w:tcPr>
          <w:p w14:paraId="273B39EE"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     7.  Celular</w:t>
            </w:r>
          </w:p>
        </w:tc>
        <w:tc>
          <w:tcPr>
            <w:tcW w:w="1786" w:type="dxa"/>
            <w:tcBorders>
              <w:top w:val="single" w:sz="4" w:space="0" w:color="000000"/>
              <w:left w:val="single" w:sz="4" w:space="0" w:color="000000"/>
              <w:bottom w:val="single" w:sz="4" w:space="0" w:color="000000"/>
              <w:right w:val="single" w:sz="4" w:space="0" w:color="000000"/>
            </w:tcBorders>
            <w:vAlign w:val="center"/>
          </w:tcPr>
          <w:p w14:paraId="262A2525" w14:textId="77777777" w:rsidR="001A6E81" w:rsidRPr="00AA5996" w:rsidRDefault="001A6E81">
            <w:pPr>
              <w:rPr>
                <w:rFonts w:ascii="Arial" w:eastAsia="Arial" w:hAnsi="Arial" w:cs="Arial"/>
                <w:sz w:val="14"/>
                <w:szCs w:val="14"/>
              </w:rPr>
            </w:pPr>
          </w:p>
        </w:tc>
      </w:tr>
    </w:tbl>
    <w:p w14:paraId="5ABF1EBE" w14:textId="77777777" w:rsidR="001A6E81" w:rsidRPr="00AA5996" w:rsidRDefault="001A6E81">
      <w:pPr>
        <w:jc w:val="both"/>
        <w:rPr>
          <w:rFonts w:ascii="Arial" w:eastAsia="Arial" w:hAnsi="Arial" w:cs="Arial"/>
          <w:sz w:val="10"/>
          <w:szCs w:val="10"/>
        </w:rPr>
      </w:pPr>
    </w:p>
    <w:tbl>
      <w:tblPr>
        <w:tblStyle w:val="affff3"/>
        <w:tblW w:w="10560" w:type="dxa"/>
        <w:tblInd w:w="0" w:type="dxa"/>
        <w:tblLayout w:type="fixed"/>
        <w:tblLook w:val="0000" w:firstRow="0" w:lastRow="0" w:firstColumn="0" w:lastColumn="0" w:noHBand="0" w:noVBand="0"/>
      </w:tblPr>
      <w:tblGrid>
        <w:gridCol w:w="1913"/>
        <w:gridCol w:w="8647"/>
      </w:tblGrid>
      <w:tr w:rsidR="001A6E81" w:rsidRPr="00AA5996" w14:paraId="20693F9C" w14:textId="77777777">
        <w:trPr>
          <w:trHeight w:val="284"/>
        </w:trPr>
        <w:tc>
          <w:tcPr>
            <w:tcW w:w="1913" w:type="dxa"/>
            <w:vAlign w:val="bottom"/>
          </w:tcPr>
          <w:p w14:paraId="710B3B8F"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8. Entidad / empresa o comunidad que representa</w:t>
            </w:r>
          </w:p>
        </w:tc>
        <w:tc>
          <w:tcPr>
            <w:tcW w:w="8647" w:type="dxa"/>
            <w:tcBorders>
              <w:top w:val="single" w:sz="4" w:space="0" w:color="000000"/>
              <w:left w:val="single" w:sz="4" w:space="0" w:color="000000"/>
              <w:bottom w:val="single" w:sz="4" w:space="0" w:color="000000"/>
              <w:right w:val="single" w:sz="4" w:space="0" w:color="000000"/>
            </w:tcBorders>
            <w:vAlign w:val="center"/>
          </w:tcPr>
          <w:p w14:paraId="56F8C34D" w14:textId="77777777" w:rsidR="001A6E81" w:rsidRPr="00AA5996" w:rsidRDefault="001A6E81">
            <w:pPr>
              <w:rPr>
                <w:rFonts w:ascii="Arial" w:eastAsia="Arial" w:hAnsi="Arial" w:cs="Arial"/>
                <w:sz w:val="14"/>
                <w:szCs w:val="14"/>
              </w:rPr>
            </w:pPr>
          </w:p>
        </w:tc>
      </w:tr>
    </w:tbl>
    <w:p w14:paraId="00BA06F6" w14:textId="77777777" w:rsidR="001A6E81" w:rsidRPr="00AA5996" w:rsidRDefault="001A6E81">
      <w:pPr>
        <w:jc w:val="both"/>
        <w:rPr>
          <w:rFonts w:ascii="Arial" w:eastAsia="Arial" w:hAnsi="Arial" w:cs="Arial"/>
          <w:sz w:val="10"/>
          <w:szCs w:val="10"/>
        </w:rPr>
      </w:pPr>
    </w:p>
    <w:tbl>
      <w:tblPr>
        <w:tblStyle w:val="affff4"/>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AA5996" w:rsidRPr="00AA5996" w14:paraId="3AB1EEA4" w14:textId="77777777">
        <w:trPr>
          <w:cantSplit/>
          <w:trHeight w:val="284"/>
        </w:trPr>
        <w:tc>
          <w:tcPr>
            <w:tcW w:w="10560" w:type="dxa"/>
            <w:shd w:val="clear" w:color="auto" w:fill="999999"/>
            <w:vAlign w:val="center"/>
          </w:tcPr>
          <w:p w14:paraId="7BA9C32F" w14:textId="77777777" w:rsidR="001A6E81" w:rsidRPr="00AA5996" w:rsidRDefault="00261F7E">
            <w:pPr>
              <w:numPr>
                <w:ilvl w:val="0"/>
                <w:numId w:val="2"/>
              </w:numPr>
              <w:ind w:left="426" w:hanging="284"/>
              <w:rPr>
                <w:rFonts w:ascii="Arial" w:eastAsia="Arial" w:hAnsi="Arial" w:cs="Arial"/>
                <w:b/>
                <w:sz w:val="18"/>
                <w:szCs w:val="18"/>
              </w:rPr>
            </w:pPr>
            <w:r w:rsidRPr="00AA5996">
              <w:rPr>
                <w:rFonts w:ascii="Arial" w:eastAsia="Arial" w:hAnsi="Arial" w:cs="Arial"/>
                <w:b/>
                <w:sz w:val="18"/>
                <w:szCs w:val="18"/>
              </w:rPr>
              <w:t>IDENTIFICACIÓN DE LA ZONA DE USO PÚBLICO OBJETO DE SUSTITUCIÓN O SUELO A SUSTITUIR</w:t>
            </w:r>
          </w:p>
        </w:tc>
      </w:tr>
    </w:tbl>
    <w:p w14:paraId="571CE5AA" w14:textId="77777777" w:rsidR="001A6E81" w:rsidRPr="00AA5996" w:rsidRDefault="001A6E81">
      <w:pPr>
        <w:jc w:val="both"/>
        <w:rPr>
          <w:rFonts w:ascii="Arial" w:eastAsia="Arial" w:hAnsi="Arial" w:cs="Arial"/>
          <w:sz w:val="10"/>
          <w:szCs w:val="10"/>
        </w:rPr>
      </w:pPr>
    </w:p>
    <w:tbl>
      <w:tblPr>
        <w:tblStyle w:val="affff5"/>
        <w:tblW w:w="10560" w:type="dxa"/>
        <w:tblInd w:w="0" w:type="dxa"/>
        <w:tblLayout w:type="fixed"/>
        <w:tblLook w:val="0000" w:firstRow="0" w:lastRow="0" w:firstColumn="0" w:lastColumn="0" w:noHBand="0" w:noVBand="0"/>
      </w:tblPr>
      <w:tblGrid>
        <w:gridCol w:w="1985"/>
        <w:gridCol w:w="8575"/>
      </w:tblGrid>
      <w:tr w:rsidR="001A6E81" w:rsidRPr="00AA5996" w14:paraId="738BAAC5" w14:textId="77777777">
        <w:trPr>
          <w:trHeight w:val="284"/>
        </w:trPr>
        <w:tc>
          <w:tcPr>
            <w:tcW w:w="1985" w:type="dxa"/>
            <w:tcBorders>
              <w:right w:val="single" w:sz="4" w:space="0" w:color="000000"/>
            </w:tcBorders>
            <w:vAlign w:val="center"/>
          </w:tcPr>
          <w:p w14:paraId="0AA38DAB" w14:textId="77777777" w:rsidR="001A6E81" w:rsidRPr="00AA5996" w:rsidRDefault="00261F7E">
            <w:pPr>
              <w:numPr>
                <w:ilvl w:val="0"/>
                <w:numId w:val="4"/>
              </w:numPr>
              <w:ind w:left="284" w:hanging="284"/>
              <w:rPr>
                <w:rFonts w:ascii="Arial" w:eastAsia="Arial" w:hAnsi="Arial" w:cs="Arial"/>
                <w:sz w:val="14"/>
                <w:szCs w:val="14"/>
              </w:rPr>
            </w:pPr>
            <w:r w:rsidRPr="00AA5996">
              <w:rPr>
                <w:rFonts w:ascii="Arial" w:eastAsia="Arial" w:hAnsi="Arial" w:cs="Arial"/>
                <w:sz w:val="14"/>
                <w:szCs w:val="14"/>
              </w:rPr>
              <w:t>Dirección actual</w:t>
            </w:r>
          </w:p>
        </w:tc>
        <w:tc>
          <w:tcPr>
            <w:tcW w:w="8575" w:type="dxa"/>
            <w:tcBorders>
              <w:top w:val="single" w:sz="4" w:space="0" w:color="000000"/>
              <w:left w:val="single" w:sz="4" w:space="0" w:color="000000"/>
              <w:bottom w:val="single" w:sz="4" w:space="0" w:color="000000"/>
              <w:right w:val="single" w:sz="4" w:space="0" w:color="000000"/>
            </w:tcBorders>
            <w:vAlign w:val="center"/>
          </w:tcPr>
          <w:p w14:paraId="3F7E839B" w14:textId="77777777" w:rsidR="001A6E81" w:rsidRPr="00AA5996" w:rsidRDefault="001A6E81">
            <w:pPr>
              <w:jc w:val="both"/>
              <w:rPr>
                <w:rFonts w:ascii="Arial" w:eastAsia="Arial" w:hAnsi="Arial" w:cs="Arial"/>
                <w:sz w:val="14"/>
                <w:szCs w:val="14"/>
              </w:rPr>
            </w:pPr>
          </w:p>
        </w:tc>
      </w:tr>
    </w:tbl>
    <w:p w14:paraId="5023431F" w14:textId="77777777" w:rsidR="001A6E81" w:rsidRPr="00AA5996" w:rsidRDefault="001A6E81">
      <w:pPr>
        <w:jc w:val="both"/>
        <w:rPr>
          <w:rFonts w:ascii="Arial" w:eastAsia="Arial" w:hAnsi="Arial" w:cs="Arial"/>
          <w:sz w:val="10"/>
          <w:szCs w:val="10"/>
        </w:rPr>
      </w:pPr>
    </w:p>
    <w:tbl>
      <w:tblPr>
        <w:tblStyle w:val="affff6"/>
        <w:tblW w:w="10560" w:type="dxa"/>
        <w:tblInd w:w="0" w:type="dxa"/>
        <w:tblLayout w:type="fixed"/>
        <w:tblLook w:val="0000" w:firstRow="0" w:lastRow="0" w:firstColumn="0" w:lastColumn="0" w:noHBand="0" w:noVBand="0"/>
      </w:tblPr>
      <w:tblGrid>
        <w:gridCol w:w="1985"/>
        <w:gridCol w:w="8575"/>
      </w:tblGrid>
      <w:tr w:rsidR="001A6E81" w:rsidRPr="00AA5996" w14:paraId="7C1987C3" w14:textId="77777777">
        <w:trPr>
          <w:trHeight w:val="284"/>
        </w:trPr>
        <w:tc>
          <w:tcPr>
            <w:tcW w:w="1985" w:type="dxa"/>
            <w:tcBorders>
              <w:right w:val="single" w:sz="4" w:space="0" w:color="000000"/>
            </w:tcBorders>
            <w:vAlign w:val="center"/>
          </w:tcPr>
          <w:p w14:paraId="73D2EA54" w14:textId="77777777" w:rsidR="001A6E81" w:rsidRPr="00AA5996" w:rsidRDefault="00261F7E">
            <w:pPr>
              <w:numPr>
                <w:ilvl w:val="0"/>
                <w:numId w:val="4"/>
              </w:numPr>
              <w:ind w:left="284" w:hanging="284"/>
              <w:rPr>
                <w:rFonts w:ascii="Arial" w:eastAsia="Arial" w:hAnsi="Arial" w:cs="Arial"/>
                <w:sz w:val="14"/>
                <w:szCs w:val="14"/>
              </w:rPr>
            </w:pPr>
            <w:r w:rsidRPr="00AA5996">
              <w:rPr>
                <w:rFonts w:ascii="Arial" w:eastAsia="Arial" w:hAnsi="Arial" w:cs="Arial"/>
                <w:sz w:val="14"/>
                <w:szCs w:val="14"/>
              </w:rPr>
              <w:t>Dirección anterior</w:t>
            </w:r>
          </w:p>
        </w:tc>
        <w:tc>
          <w:tcPr>
            <w:tcW w:w="8575" w:type="dxa"/>
            <w:tcBorders>
              <w:top w:val="single" w:sz="4" w:space="0" w:color="000000"/>
              <w:left w:val="single" w:sz="4" w:space="0" w:color="000000"/>
              <w:bottom w:val="single" w:sz="4" w:space="0" w:color="000000"/>
              <w:right w:val="single" w:sz="4" w:space="0" w:color="000000"/>
            </w:tcBorders>
            <w:vAlign w:val="center"/>
          </w:tcPr>
          <w:p w14:paraId="7D749232" w14:textId="77777777" w:rsidR="001A6E81" w:rsidRPr="00AA5996" w:rsidRDefault="001A6E81">
            <w:pPr>
              <w:jc w:val="both"/>
              <w:rPr>
                <w:rFonts w:ascii="Arial" w:eastAsia="Arial" w:hAnsi="Arial" w:cs="Arial"/>
                <w:sz w:val="14"/>
                <w:szCs w:val="14"/>
              </w:rPr>
            </w:pPr>
          </w:p>
        </w:tc>
      </w:tr>
    </w:tbl>
    <w:p w14:paraId="7A7A50ED" w14:textId="77777777" w:rsidR="001A6E81" w:rsidRPr="00AA5996" w:rsidRDefault="001A6E81">
      <w:pPr>
        <w:jc w:val="both"/>
        <w:rPr>
          <w:rFonts w:ascii="Arial" w:eastAsia="Arial" w:hAnsi="Arial" w:cs="Arial"/>
          <w:sz w:val="10"/>
          <w:szCs w:val="10"/>
        </w:rPr>
      </w:pPr>
    </w:p>
    <w:tbl>
      <w:tblPr>
        <w:tblStyle w:val="affff7"/>
        <w:tblW w:w="10560" w:type="dxa"/>
        <w:tblInd w:w="0" w:type="dxa"/>
        <w:tblLayout w:type="fixed"/>
        <w:tblLook w:val="0000" w:firstRow="0" w:lastRow="0" w:firstColumn="0" w:lastColumn="0" w:noHBand="0" w:noVBand="0"/>
      </w:tblPr>
      <w:tblGrid>
        <w:gridCol w:w="1985"/>
        <w:gridCol w:w="8575"/>
      </w:tblGrid>
      <w:tr w:rsidR="001A6E81" w:rsidRPr="00AA5996" w14:paraId="7E595473" w14:textId="77777777">
        <w:trPr>
          <w:trHeight w:val="284"/>
        </w:trPr>
        <w:tc>
          <w:tcPr>
            <w:tcW w:w="1985" w:type="dxa"/>
            <w:tcBorders>
              <w:right w:val="single" w:sz="4" w:space="0" w:color="000000"/>
            </w:tcBorders>
            <w:vAlign w:val="center"/>
          </w:tcPr>
          <w:p w14:paraId="417F9580" w14:textId="77777777" w:rsidR="001A6E81" w:rsidRPr="00AA5996" w:rsidRDefault="00261F7E">
            <w:pPr>
              <w:numPr>
                <w:ilvl w:val="0"/>
                <w:numId w:val="4"/>
              </w:numPr>
              <w:ind w:left="284" w:hanging="284"/>
              <w:rPr>
                <w:rFonts w:ascii="Arial" w:eastAsia="Arial" w:hAnsi="Arial" w:cs="Arial"/>
                <w:sz w:val="14"/>
                <w:szCs w:val="14"/>
              </w:rPr>
            </w:pPr>
            <w:r w:rsidRPr="00AA5996">
              <w:rPr>
                <w:rFonts w:ascii="Arial" w:eastAsia="Arial" w:hAnsi="Arial" w:cs="Arial"/>
                <w:sz w:val="14"/>
                <w:szCs w:val="14"/>
              </w:rPr>
              <w:t>Barrio / Urbanización / Desarrollo</w:t>
            </w:r>
          </w:p>
        </w:tc>
        <w:tc>
          <w:tcPr>
            <w:tcW w:w="8575" w:type="dxa"/>
            <w:tcBorders>
              <w:top w:val="single" w:sz="4" w:space="0" w:color="000000"/>
              <w:left w:val="single" w:sz="4" w:space="0" w:color="000000"/>
              <w:bottom w:val="single" w:sz="4" w:space="0" w:color="000000"/>
              <w:right w:val="single" w:sz="4" w:space="0" w:color="000000"/>
            </w:tcBorders>
            <w:vAlign w:val="center"/>
          </w:tcPr>
          <w:p w14:paraId="56971DA6" w14:textId="77777777" w:rsidR="001A6E81" w:rsidRPr="00AA5996" w:rsidRDefault="001A6E81">
            <w:pPr>
              <w:jc w:val="both"/>
              <w:rPr>
                <w:rFonts w:ascii="Arial" w:eastAsia="Arial" w:hAnsi="Arial" w:cs="Arial"/>
                <w:sz w:val="14"/>
                <w:szCs w:val="14"/>
              </w:rPr>
            </w:pPr>
          </w:p>
        </w:tc>
      </w:tr>
    </w:tbl>
    <w:p w14:paraId="4409B63D" w14:textId="77777777" w:rsidR="001A6E81" w:rsidRPr="00AA5996" w:rsidRDefault="001A6E81">
      <w:pPr>
        <w:jc w:val="both"/>
        <w:rPr>
          <w:rFonts w:ascii="Arial" w:eastAsia="Arial" w:hAnsi="Arial" w:cs="Arial"/>
          <w:sz w:val="10"/>
          <w:szCs w:val="10"/>
        </w:rPr>
      </w:pPr>
    </w:p>
    <w:tbl>
      <w:tblPr>
        <w:tblStyle w:val="affff8"/>
        <w:tblW w:w="10543" w:type="dxa"/>
        <w:tblInd w:w="0" w:type="dxa"/>
        <w:tblLayout w:type="fixed"/>
        <w:tblLook w:val="0000" w:firstRow="0" w:lastRow="0" w:firstColumn="0" w:lastColumn="0" w:noHBand="0" w:noVBand="0"/>
      </w:tblPr>
      <w:tblGrid>
        <w:gridCol w:w="1985"/>
        <w:gridCol w:w="3969"/>
        <w:gridCol w:w="1559"/>
        <w:gridCol w:w="3030"/>
      </w:tblGrid>
      <w:tr w:rsidR="001A6E81" w:rsidRPr="00AA5996" w14:paraId="7DABE1E7" w14:textId="77777777">
        <w:trPr>
          <w:trHeight w:val="286"/>
        </w:trPr>
        <w:tc>
          <w:tcPr>
            <w:tcW w:w="1985" w:type="dxa"/>
            <w:tcBorders>
              <w:right w:val="single" w:sz="4" w:space="0" w:color="000000"/>
            </w:tcBorders>
            <w:vAlign w:val="center"/>
          </w:tcPr>
          <w:p w14:paraId="43A122BE" w14:textId="77777777" w:rsidR="001A6E81" w:rsidRPr="00AA5996" w:rsidRDefault="00261F7E">
            <w:pPr>
              <w:numPr>
                <w:ilvl w:val="0"/>
                <w:numId w:val="4"/>
              </w:numPr>
              <w:ind w:left="284" w:hanging="284"/>
              <w:rPr>
                <w:rFonts w:ascii="Arial" w:eastAsia="Arial" w:hAnsi="Arial" w:cs="Arial"/>
                <w:sz w:val="14"/>
                <w:szCs w:val="14"/>
              </w:rPr>
            </w:pPr>
            <w:r w:rsidRPr="00AA5996">
              <w:rPr>
                <w:rFonts w:ascii="Arial" w:eastAsia="Arial" w:hAnsi="Arial" w:cs="Arial"/>
                <w:sz w:val="14"/>
                <w:szCs w:val="14"/>
              </w:rPr>
              <w:t>Localidad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y nombre)</w:t>
            </w:r>
          </w:p>
        </w:tc>
        <w:tc>
          <w:tcPr>
            <w:tcW w:w="3969" w:type="dxa"/>
            <w:tcBorders>
              <w:top w:val="single" w:sz="4" w:space="0" w:color="000000"/>
              <w:left w:val="single" w:sz="4" w:space="0" w:color="000000"/>
              <w:bottom w:val="single" w:sz="4" w:space="0" w:color="000000"/>
              <w:right w:val="single" w:sz="4" w:space="0" w:color="000000"/>
            </w:tcBorders>
            <w:vAlign w:val="center"/>
          </w:tcPr>
          <w:p w14:paraId="17BEB209" w14:textId="77777777" w:rsidR="001A6E81" w:rsidRPr="00AA5996" w:rsidRDefault="001A6E81">
            <w:pPr>
              <w:rPr>
                <w:rFonts w:ascii="Arial" w:eastAsia="Arial" w:hAnsi="Arial" w:cs="Arial"/>
                <w:sz w:val="14"/>
                <w:szCs w:val="14"/>
              </w:rPr>
            </w:pPr>
          </w:p>
        </w:tc>
        <w:tc>
          <w:tcPr>
            <w:tcW w:w="1559" w:type="dxa"/>
            <w:tcBorders>
              <w:left w:val="single" w:sz="4" w:space="0" w:color="000000"/>
              <w:right w:val="single" w:sz="4" w:space="0" w:color="000000"/>
            </w:tcBorders>
            <w:vAlign w:val="center"/>
          </w:tcPr>
          <w:p w14:paraId="09C0C30A" w14:textId="77777777" w:rsidR="001A6E81" w:rsidRPr="00AA5996" w:rsidRDefault="00261F7E">
            <w:pPr>
              <w:jc w:val="both"/>
              <w:rPr>
                <w:rFonts w:ascii="Arial" w:eastAsia="Arial" w:hAnsi="Arial" w:cs="Arial"/>
                <w:sz w:val="14"/>
                <w:szCs w:val="14"/>
              </w:rPr>
            </w:pPr>
            <w:r w:rsidRPr="00AA5996">
              <w:rPr>
                <w:rFonts w:ascii="Arial" w:eastAsia="Arial" w:hAnsi="Arial" w:cs="Arial"/>
                <w:sz w:val="14"/>
                <w:szCs w:val="14"/>
              </w:rPr>
              <w:t>5. UPL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y nombre)</w:t>
            </w:r>
          </w:p>
        </w:tc>
        <w:tc>
          <w:tcPr>
            <w:tcW w:w="3030" w:type="dxa"/>
            <w:tcBorders>
              <w:top w:val="single" w:sz="4" w:space="0" w:color="000000"/>
              <w:left w:val="single" w:sz="4" w:space="0" w:color="000000"/>
              <w:bottom w:val="single" w:sz="4" w:space="0" w:color="000000"/>
              <w:right w:val="single" w:sz="4" w:space="0" w:color="000000"/>
            </w:tcBorders>
            <w:vAlign w:val="center"/>
          </w:tcPr>
          <w:p w14:paraId="4306F9D9" w14:textId="77777777" w:rsidR="001A6E81" w:rsidRPr="00AA5996" w:rsidRDefault="001A6E81">
            <w:pPr>
              <w:jc w:val="both"/>
              <w:rPr>
                <w:rFonts w:ascii="Arial" w:eastAsia="Arial" w:hAnsi="Arial" w:cs="Arial"/>
                <w:sz w:val="14"/>
                <w:szCs w:val="14"/>
              </w:rPr>
            </w:pPr>
          </w:p>
        </w:tc>
      </w:tr>
    </w:tbl>
    <w:p w14:paraId="46066696" w14:textId="77777777" w:rsidR="001A6E81" w:rsidRPr="00AA5996" w:rsidRDefault="001A6E81">
      <w:pPr>
        <w:jc w:val="both"/>
        <w:rPr>
          <w:rFonts w:ascii="Arial" w:eastAsia="Arial" w:hAnsi="Arial" w:cs="Arial"/>
          <w:sz w:val="10"/>
          <w:szCs w:val="10"/>
        </w:rPr>
      </w:pPr>
    </w:p>
    <w:tbl>
      <w:tblPr>
        <w:tblStyle w:val="affff9"/>
        <w:tblW w:w="10560" w:type="dxa"/>
        <w:tblInd w:w="0" w:type="dxa"/>
        <w:tblLayout w:type="fixed"/>
        <w:tblLook w:val="0000" w:firstRow="0" w:lastRow="0" w:firstColumn="0" w:lastColumn="0" w:noHBand="0" w:noVBand="0"/>
      </w:tblPr>
      <w:tblGrid>
        <w:gridCol w:w="1985"/>
        <w:gridCol w:w="1843"/>
        <w:gridCol w:w="1417"/>
        <w:gridCol w:w="5315"/>
      </w:tblGrid>
      <w:tr w:rsidR="001A6E81" w:rsidRPr="00AA5996" w14:paraId="4BE5F0AC" w14:textId="77777777">
        <w:trPr>
          <w:cantSplit/>
          <w:trHeight w:val="284"/>
        </w:trPr>
        <w:tc>
          <w:tcPr>
            <w:tcW w:w="1985" w:type="dxa"/>
            <w:vAlign w:val="center"/>
          </w:tcPr>
          <w:p w14:paraId="7E9A5225" w14:textId="77777777" w:rsidR="001A6E81" w:rsidRPr="00AA5996" w:rsidRDefault="00261F7E">
            <w:pPr>
              <w:numPr>
                <w:ilvl w:val="0"/>
                <w:numId w:val="6"/>
              </w:numPr>
              <w:pBdr>
                <w:top w:val="nil"/>
                <w:left w:val="nil"/>
                <w:bottom w:val="nil"/>
                <w:right w:val="nil"/>
                <w:between w:val="nil"/>
              </w:pBdr>
              <w:ind w:left="351"/>
              <w:rPr>
                <w:rFonts w:ascii="Arial" w:eastAsia="Arial" w:hAnsi="Arial" w:cs="Arial"/>
                <w:sz w:val="14"/>
                <w:szCs w:val="14"/>
              </w:rPr>
            </w:pPr>
            <w:r w:rsidRPr="00AA5996">
              <w:rPr>
                <w:rFonts w:ascii="Arial" w:eastAsia="Arial" w:hAnsi="Arial" w:cs="Arial"/>
                <w:sz w:val="14"/>
                <w:szCs w:val="14"/>
              </w:rPr>
              <w:t xml:space="preserve">Plano Urbanístico o de Legalización </w:t>
            </w:r>
            <w:proofErr w:type="spellStart"/>
            <w:r w:rsidRPr="00AA5996">
              <w:rPr>
                <w:rFonts w:ascii="Arial" w:eastAsia="Arial" w:hAnsi="Arial" w:cs="Arial"/>
                <w:sz w:val="14"/>
                <w:szCs w:val="14"/>
              </w:rPr>
              <w:t>Nº</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014E447D" w14:textId="77777777" w:rsidR="001A6E81" w:rsidRPr="00AA5996" w:rsidRDefault="001A6E81">
            <w:pPr>
              <w:jc w:val="both"/>
              <w:rPr>
                <w:rFonts w:ascii="Arial" w:eastAsia="Arial" w:hAnsi="Arial" w:cs="Arial"/>
                <w:sz w:val="14"/>
                <w:szCs w:val="14"/>
              </w:rPr>
            </w:pPr>
          </w:p>
        </w:tc>
        <w:tc>
          <w:tcPr>
            <w:tcW w:w="1417" w:type="dxa"/>
            <w:tcBorders>
              <w:left w:val="nil"/>
            </w:tcBorders>
            <w:vAlign w:val="center"/>
          </w:tcPr>
          <w:p w14:paraId="32A62A61" w14:textId="77777777" w:rsidR="001A6E81" w:rsidRPr="00AA5996" w:rsidRDefault="00261F7E">
            <w:pPr>
              <w:numPr>
                <w:ilvl w:val="0"/>
                <w:numId w:val="6"/>
              </w:numPr>
              <w:ind w:left="284" w:hanging="284"/>
              <w:jc w:val="right"/>
              <w:rPr>
                <w:rFonts w:ascii="Arial" w:eastAsia="Arial" w:hAnsi="Arial" w:cs="Arial"/>
                <w:sz w:val="14"/>
                <w:szCs w:val="14"/>
              </w:rPr>
            </w:pPr>
            <w:r w:rsidRPr="00AA5996">
              <w:rPr>
                <w:rFonts w:ascii="Arial" w:eastAsia="Arial" w:hAnsi="Arial" w:cs="Arial"/>
                <w:sz w:val="14"/>
                <w:szCs w:val="14"/>
              </w:rPr>
              <w:t>Documento de aprobación de la urbanización</w:t>
            </w:r>
          </w:p>
        </w:tc>
        <w:tc>
          <w:tcPr>
            <w:tcW w:w="5315" w:type="dxa"/>
            <w:tcBorders>
              <w:top w:val="single" w:sz="4" w:space="0" w:color="000000"/>
              <w:left w:val="single" w:sz="4" w:space="0" w:color="000000"/>
              <w:bottom w:val="single" w:sz="4" w:space="0" w:color="000000"/>
              <w:right w:val="single" w:sz="4" w:space="0" w:color="000000"/>
            </w:tcBorders>
            <w:vAlign w:val="center"/>
          </w:tcPr>
          <w:p w14:paraId="2BB4A335" w14:textId="77777777" w:rsidR="001A6E81" w:rsidRPr="00AA5996" w:rsidRDefault="001A6E81">
            <w:pPr>
              <w:ind w:left="284" w:hanging="284"/>
              <w:jc w:val="both"/>
              <w:rPr>
                <w:rFonts w:ascii="Arial" w:eastAsia="Arial" w:hAnsi="Arial" w:cs="Arial"/>
                <w:sz w:val="14"/>
                <w:szCs w:val="14"/>
              </w:rPr>
            </w:pPr>
          </w:p>
        </w:tc>
      </w:tr>
    </w:tbl>
    <w:p w14:paraId="4F4ED275" w14:textId="77777777" w:rsidR="001A6E81" w:rsidRPr="00AA5996" w:rsidRDefault="001A6E81">
      <w:pPr>
        <w:jc w:val="both"/>
        <w:rPr>
          <w:rFonts w:ascii="Arial" w:eastAsia="Arial" w:hAnsi="Arial" w:cs="Arial"/>
          <w:sz w:val="10"/>
          <w:szCs w:val="10"/>
        </w:rPr>
      </w:pPr>
    </w:p>
    <w:tbl>
      <w:tblPr>
        <w:tblStyle w:val="affffa"/>
        <w:tblW w:w="10560" w:type="dxa"/>
        <w:tblInd w:w="0" w:type="dxa"/>
        <w:tblLayout w:type="fixed"/>
        <w:tblLook w:val="0000" w:firstRow="0" w:lastRow="0" w:firstColumn="0" w:lastColumn="0" w:noHBand="0" w:noVBand="0"/>
      </w:tblPr>
      <w:tblGrid>
        <w:gridCol w:w="3119"/>
        <w:gridCol w:w="1984"/>
        <w:gridCol w:w="851"/>
        <w:gridCol w:w="992"/>
        <w:gridCol w:w="992"/>
        <w:gridCol w:w="2622"/>
      </w:tblGrid>
      <w:tr w:rsidR="001A6E81" w:rsidRPr="00AA5996" w14:paraId="6E2BAB55" w14:textId="77777777">
        <w:trPr>
          <w:trHeight w:val="284"/>
        </w:trPr>
        <w:tc>
          <w:tcPr>
            <w:tcW w:w="3119" w:type="dxa"/>
            <w:tcBorders>
              <w:right w:val="single" w:sz="4" w:space="0" w:color="000000"/>
            </w:tcBorders>
            <w:vAlign w:val="center"/>
          </w:tcPr>
          <w:p w14:paraId="1DECBE1A" w14:textId="77777777" w:rsidR="001A6E81" w:rsidRPr="00AA5996" w:rsidRDefault="00261F7E">
            <w:pPr>
              <w:numPr>
                <w:ilvl w:val="0"/>
                <w:numId w:val="6"/>
              </w:numPr>
              <w:pBdr>
                <w:top w:val="nil"/>
                <w:left w:val="nil"/>
                <w:bottom w:val="nil"/>
                <w:right w:val="nil"/>
                <w:between w:val="nil"/>
              </w:pBdr>
              <w:ind w:left="351"/>
              <w:rPr>
                <w:rFonts w:ascii="Arial" w:eastAsia="Arial" w:hAnsi="Arial" w:cs="Arial"/>
                <w:sz w:val="14"/>
                <w:szCs w:val="14"/>
              </w:rPr>
            </w:pPr>
            <w:r w:rsidRPr="00AA5996">
              <w:rPr>
                <w:rFonts w:ascii="Arial" w:eastAsia="Arial" w:hAnsi="Arial" w:cs="Arial"/>
                <w:sz w:val="14"/>
                <w:szCs w:val="14"/>
              </w:rPr>
              <w:t>Nombre de la zona de cesión de uso público según en el plano urbanístico o de legalización</w:t>
            </w:r>
          </w:p>
        </w:tc>
        <w:tc>
          <w:tcPr>
            <w:tcW w:w="1984" w:type="dxa"/>
            <w:tcBorders>
              <w:top w:val="single" w:sz="4" w:space="0" w:color="000000"/>
              <w:left w:val="single" w:sz="4" w:space="0" w:color="000000"/>
              <w:bottom w:val="single" w:sz="4" w:space="0" w:color="000000"/>
              <w:right w:val="single" w:sz="4" w:space="0" w:color="000000"/>
            </w:tcBorders>
            <w:vAlign w:val="center"/>
          </w:tcPr>
          <w:p w14:paraId="1E45BEFE" w14:textId="77777777" w:rsidR="001A6E81" w:rsidRPr="00AA5996" w:rsidRDefault="001A6E81">
            <w:pPr>
              <w:jc w:val="both"/>
              <w:rPr>
                <w:rFonts w:ascii="Arial" w:eastAsia="Arial" w:hAnsi="Arial" w:cs="Arial"/>
                <w:sz w:val="14"/>
                <w:szCs w:val="14"/>
              </w:rPr>
            </w:pPr>
          </w:p>
        </w:tc>
        <w:tc>
          <w:tcPr>
            <w:tcW w:w="851" w:type="dxa"/>
            <w:tcBorders>
              <w:left w:val="single" w:sz="4" w:space="0" w:color="000000"/>
              <w:right w:val="single" w:sz="4" w:space="0" w:color="000000"/>
            </w:tcBorders>
            <w:vAlign w:val="center"/>
          </w:tcPr>
          <w:p w14:paraId="74BCDE0D" w14:textId="77777777" w:rsidR="001A6E81" w:rsidRPr="00AA5996" w:rsidRDefault="00261F7E">
            <w:pPr>
              <w:numPr>
                <w:ilvl w:val="0"/>
                <w:numId w:val="6"/>
              </w:numPr>
              <w:ind w:left="141" w:hanging="284"/>
              <w:jc w:val="right"/>
              <w:rPr>
                <w:rFonts w:ascii="Arial" w:eastAsia="Arial" w:hAnsi="Arial" w:cs="Arial"/>
                <w:sz w:val="14"/>
                <w:szCs w:val="14"/>
              </w:rPr>
            </w:pPr>
            <w:r w:rsidRPr="00AA5996">
              <w:rPr>
                <w:rFonts w:ascii="Arial" w:eastAsia="Arial" w:hAnsi="Arial" w:cs="Arial"/>
                <w:sz w:val="14"/>
                <w:szCs w:val="14"/>
              </w:rPr>
              <w:t>Área (m</w:t>
            </w:r>
            <w:r w:rsidRPr="00AA5996">
              <w:rPr>
                <w:rFonts w:ascii="Arial" w:eastAsia="Arial" w:hAnsi="Arial" w:cs="Arial"/>
                <w:sz w:val="14"/>
                <w:szCs w:val="14"/>
                <w:vertAlign w:val="superscript"/>
              </w:rPr>
              <w:t>2</w:t>
            </w:r>
            <w:r w:rsidRPr="00AA5996">
              <w:rPr>
                <w:rFonts w:ascii="Arial" w:eastAsia="Arial" w:hAnsi="Arial" w:cs="Arial"/>
                <w:sz w:val="14"/>
                <w:szCs w:val="1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C9F9961" w14:textId="77777777" w:rsidR="001A6E81" w:rsidRPr="00AA5996" w:rsidRDefault="001A6E81">
            <w:pPr>
              <w:ind w:left="284" w:hanging="284"/>
              <w:jc w:val="center"/>
              <w:rPr>
                <w:rFonts w:ascii="Arial" w:eastAsia="Arial" w:hAnsi="Arial" w:cs="Arial"/>
                <w:sz w:val="14"/>
                <w:szCs w:val="14"/>
              </w:rPr>
            </w:pPr>
          </w:p>
        </w:tc>
        <w:tc>
          <w:tcPr>
            <w:tcW w:w="992" w:type="dxa"/>
            <w:tcBorders>
              <w:left w:val="single" w:sz="4" w:space="0" w:color="000000"/>
              <w:right w:val="single" w:sz="4" w:space="0" w:color="000000"/>
            </w:tcBorders>
            <w:vAlign w:val="center"/>
          </w:tcPr>
          <w:p w14:paraId="61CBCD11" w14:textId="77777777" w:rsidR="001A6E81" w:rsidRPr="00AA5996" w:rsidRDefault="00261F7E">
            <w:pPr>
              <w:numPr>
                <w:ilvl w:val="0"/>
                <w:numId w:val="6"/>
              </w:numPr>
              <w:ind w:left="284" w:hanging="284"/>
              <w:rPr>
                <w:rFonts w:ascii="Arial" w:eastAsia="Arial" w:hAnsi="Arial" w:cs="Arial"/>
                <w:sz w:val="14"/>
                <w:szCs w:val="14"/>
              </w:rPr>
            </w:pPr>
            <w:r w:rsidRPr="00AA5996">
              <w:rPr>
                <w:rFonts w:ascii="Arial" w:eastAsia="Arial" w:hAnsi="Arial" w:cs="Arial"/>
                <w:sz w:val="14"/>
                <w:szCs w:val="14"/>
              </w:rPr>
              <w:t xml:space="preserve">Mojones </w:t>
            </w:r>
          </w:p>
        </w:tc>
        <w:tc>
          <w:tcPr>
            <w:tcW w:w="2622" w:type="dxa"/>
            <w:tcBorders>
              <w:top w:val="single" w:sz="4" w:space="0" w:color="000000"/>
              <w:left w:val="single" w:sz="4" w:space="0" w:color="000000"/>
              <w:bottom w:val="single" w:sz="4" w:space="0" w:color="000000"/>
              <w:right w:val="single" w:sz="4" w:space="0" w:color="000000"/>
            </w:tcBorders>
            <w:vAlign w:val="center"/>
          </w:tcPr>
          <w:p w14:paraId="6286F32B" w14:textId="77777777" w:rsidR="001A6E81" w:rsidRPr="00AA5996" w:rsidRDefault="001A6E81">
            <w:pPr>
              <w:jc w:val="both"/>
              <w:rPr>
                <w:rFonts w:ascii="Arial" w:eastAsia="Arial" w:hAnsi="Arial" w:cs="Arial"/>
                <w:sz w:val="14"/>
                <w:szCs w:val="14"/>
              </w:rPr>
            </w:pPr>
          </w:p>
        </w:tc>
      </w:tr>
    </w:tbl>
    <w:p w14:paraId="1C58DF9B" w14:textId="77777777" w:rsidR="001A6E81" w:rsidRPr="00AA5996" w:rsidRDefault="001A6E81">
      <w:pPr>
        <w:jc w:val="both"/>
        <w:rPr>
          <w:rFonts w:ascii="Arial" w:eastAsia="Arial" w:hAnsi="Arial" w:cs="Arial"/>
          <w:sz w:val="10"/>
          <w:szCs w:val="10"/>
        </w:rPr>
      </w:pPr>
    </w:p>
    <w:tbl>
      <w:tblPr>
        <w:tblStyle w:val="affffb"/>
        <w:tblW w:w="10560" w:type="dxa"/>
        <w:tblInd w:w="0" w:type="dxa"/>
        <w:tblLayout w:type="fixed"/>
        <w:tblLook w:val="0000" w:firstRow="0" w:lastRow="0" w:firstColumn="0" w:lastColumn="0" w:noHBand="0" w:noVBand="0"/>
      </w:tblPr>
      <w:tblGrid>
        <w:gridCol w:w="3119"/>
        <w:gridCol w:w="1984"/>
        <w:gridCol w:w="851"/>
        <w:gridCol w:w="992"/>
        <w:gridCol w:w="992"/>
        <w:gridCol w:w="2622"/>
      </w:tblGrid>
      <w:tr w:rsidR="001A6E81" w:rsidRPr="00AA5996" w14:paraId="3EAEF5D3" w14:textId="77777777">
        <w:trPr>
          <w:trHeight w:val="284"/>
        </w:trPr>
        <w:tc>
          <w:tcPr>
            <w:tcW w:w="3119" w:type="dxa"/>
            <w:tcBorders>
              <w:right w:val="single" w:sz="4" w:space="0" w:color="000000"/>
            </w:tcBorders>
            <w:vAlign w:val="center"/>
          </w:tcPr>
          <w:p w14:paraId="1886FD60" w14:textId="77777777" w:rsidR="001A6E81" w:rsidRPr="00AA5996" w:rsidRDefault="00261F7E">
            <w:pPr>
              <w:numPr>
                <w:ilvl w:val="0"/>
                <w:numId w:val="6"/>
              </w:numPr>
              <w:ind w:left="284" w:hanging="284"/>
              <w:rPr>
                <w:rFonts w:ascii="Arial" w:eastAsia="Arial" w:hAnsi="Arial" w:cs="Arial"/>
                <w:sz w:val="14"/>
                <w:szCs w:val="14"/>
              </w:rPr>
            </w:pPr>
            <w:r w:rsidRPr="00AA5996">
              <w:rPr>
                <w:rFonts w:ascii="Arial" w:eastAsia="Arial" w:hAnsi="Arial" w:cs="Arial"/>
                <w:sz w:val="14"/>
                <w:szCs w:val="14"/>
              </w:rPr>
              <w:t xml:space="preserve">Identificación del área </w:t>
            </w:r>
            <w:proofErr w:type="gramStart"/>
            <w:r w:rsidRPr="00AA5996">
              <w:rPr>
                <w:rFonts w:ascii="Arial" w:eastAsia="Arial" w:hAnsi="Arial" w:cs="Arial"/>
                <w:sz w:val="14"/>
                <w:szCs w:val="14"/>
              </w:rPr>
              <w:t>ocupada  objeto</w:t>
            </w:r>
            <w:proofErr w:type="gramEnd"/>
            <w:r w:rsidRPr="00AA5996">
              <w:rPr>
                <w:rFonts w:ascii="Arial" w:eastAsia="Arial" w:hAnsi="Arial" w:cs="Arial"/>
                <w:sz w:val="14"/>
                <w:szCs w:val="14"/>
              </w:rPr>
              <w:t xml:space="preserve"> de sustitución (nombre del equipamiento, vivienda, otros)</w:t>
            </w:r>
          </w:p>
        </w:tc>
        <w:tc>
          <w:tcPr>
            <w:tcW w:w="1984" w:type="dxa"/>
            <w:tcBorders>
              <w:top w:val="single" w:sz="4" w:space="0" w:color="000000"/>
              <w:left w:val="single" w:sz="4" w:space="0" w:color="000000"/>
              <w:bottom w:val="single" w:sz="4" w:space="0" w:color="000000"/>
              <w:right w:val="single" w:sz="4" w:space="0" w:color="000000"/>
            </w:tcBorders>
            <w:vAlign w:val="center"/>
          </w:tcPr>
          <w:p w14:paraId="0DB30AF8" w14:textId="77777777" w:rsidR="001A6E81" w:rsidRPr="00AA5996" w:rsidRDefault="001A6E81">
            <w:pPr>
              <w:jc w:val="both"/>
              <w:rPr>
                <w:rFonts w:ascii="Arial" w:eastAsia="Arial" w:hAnsi="Arial" w:cs="Arial"/>
                <w:sz w:val="14"/>
                <w:szCs w:val="14"/>
              </w:rPr>
            </w:pPr>
          </w:p>
        </w:tc>
        <w:tc>
          <w:tcPr>
            <w:tcW w:w="851" w:type="dxa"/>
            <w:tcBorders>
              <w:left w:val="single" w:sz="4" w:space="0" w:color="000000"/>
              <w:right w:val="single" w:sz="4" w:space="0" w:color="000000"/>
            </w:tcBorders>
            <w:vAlign w:val="center"/>
          </w:tcPr>
          <w:p w14:paraId="28B87D53" w14:textId="77777777" w:rsidR="001A6E81" w:rsidRPr="00AA5996" w:rsidRDefault="00261F7E">
            <w:pPr>
              <w:numPr>
                <w:ilvl w:val="0"/>
                <w:numId w:val="6"/>
              </w:numPr>
              <w:ind w:left="141" w:hanging="284"/>
              <w:jc w:val="right"/>
              <w:rPr>
                <w:rFonts w:ascii="Arial" w:eastAsia="Arial" w:hAnsi="Arial" w:cs="Arial"/>
                <w:sz w:val="14"/>
                <w:szCs w:val="14"/>
              </w:rPr>
            </w:pPr>
            <w:r w:rsidRPr="00AA5996">
              <w:rPr>
                <w:rFonts w:ascii="Arial" w:eastAsia="Arial" w:hAnsi="Arial" w:cs="Arial"/>
                <w:sz w:val="14"/>
                <w:szCs w:val="14"/>
              </w:rPr>
              <w:t xml:space="preserve">Área </w:t>
            </w:r>
            <w:proofErr w:type="gramStart"/>
            <w:r w:rsidRPr="00AA5996">
              <w:rPr>
                <w:rFonts w:ascii="Arial" w:eastAsia="Arial" w:hAnsi="Arial" w:cs="Arial"/>
                <w:sz w:val="14"/>
                <w:szCs w:val="14"/>
              </w:rPr>
              <w:t>ocupada  (</w:t>
            </w:r>
            <w:proofErr w:type="gramEnd"/>
            <w:r w:rsidRPr="00AA5996">
              <w:rPr>
                <w:rFonts w:ascii="Arial" w:eastAsia="Arial" w:hAnsi="Arial" w:cs="Arial"/>
                <w:sz w:val="14"/>
                <w:szCs w:val="14"/>
              </w:rPr>
              <w:t>m</w:t>
            </w:r>
            <w:r w:rsidRPr="00AA5996">
              <w:rPr>
                <w:rFonts w:ascii="Arial" w:eastAsia="Arial" w:hAnsi="Arial" w:cs="Arial"/>
                <w:sz w:val="14"/>
                <w:szCs w:val="14"/>
                <w:vertAlign w:val="superscript"/>
              </w:rPr>
              <w:t>2</w:t>
            </w:r>
            <w:r w:rsidRPr="00AA5996">
              <w:rPr>
                <w:rFonts w:ascii="Arial" w:eastAsia="Arial" w:hAnsi="Arial" w:cs="Arial"/>
                <w:sz w:val="14"/>
                <w:szCs w:val="1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AC9997" w14:textId="77777777" w:rsidR="001A6E81" w:rsidRPr="00AA5996" w:rsidRDefault="001A6E81">
            <w:pPr>
              <w:ind w:left="284" w:hanging="284"/>
              <w:jc w:val="center"/>
              <w:rPr>
                <w:rFonts w:ascii="Arial" w:eastAsia="Arial" w:hAnsi="Arial" w:cs="Arial"/>
                <w:sz w:val="14"/>
                <w:szCs w:val="14"/>
              </w:rPr>
            </w:pPr>
          </w:p>
        </w:tc>
        <w:tc>
          <w:tcPr>
            <w:tcW w:w="992" w:type="dxa"/>
            <w:tcBorders>
              <w:left w:val="single" w:sz="4" w:space="0" w:color="000000"/>
              <w:right w:val="single" w:sz="4" w:space="0" w:color="000000"/>
            </w:tcBorders>
            <w:vAlign w:val="center"/>
          </w:tcPr>
          <w:p w14:paraId="208D17CA" w14:textId="77777777" w:rsidR="001A6E81" w:rsidRPr="00AA5996" w:rsidRDefault="00261F7E">
            <w:pPr>
              <w:numPr>
                <w:ilvl w:val="0"/>
                <w:numId w:val="6"/>
              </w:numPr>
              <w:ind w:left="284" w:hanging="284"/>
              <w:rPr>
                <w:rFonts w:ascii="Arial" w:eastAsia="Arial" w:hAnsi="Arial" w:cs="Arial"/>
                <w:sz w:val="14"/>
                <w:szCs w:val="14"/>
              </w:rPr>
            </w:pPr>
            <w:r w:rsidRPr="00AA5996">
              <w:rPr>
                <w:rFonts w:ascii="Arial" w:eastAsia="Arial" w:hAnsi="Arial" w:cs="Arial"/>
                <w:sz w:val="14"/>
                <w:szCs w:val="14"/>
              </w:rPr>
              <w:t xml:space="preserve">Mojones del área ocupada </w:t>
            </w:r>
          </w:p>
        </w:tc>
        <w:tc>
          <w:tcPr>
            <w:tcW w:w="2622" w:type="dxa"/>
            <w:tcBorders>
              <w:top w:val="single" w:sz="4" w:space="0" w:color="000000"/>
              <w:left w:val="single" w:sz="4" w:space="0" w:color="000000"/>
              <w:bottom w:val="single" w:sz="4" w:space="0" w:color="000000"/>
              <w:right w:val="single" w:sz="4" w:space="0" w:color="000000"/>
            </w:tcBorders>
            <w:vAlign w:val="center"/>
          </w:tcPr>
          <w:p w14:paraId="5FD6635E" w14:textId="77777777" w:rsidR="001A6E81" w:rsidRPr="00AA5996" w:rsidRDefault="001A6E81">
            <w:pPr>
              <w:jc w:val="both"/>
              <w:rPr>
                <w:rFonts w:ascii="Arial" w:eastAsia="Arial" w:hAnsi="Arial" w:cs="Arial"/>
                <w:sz w:val="14"/>
                <w:szCs w:val="14"/>
              </w:rPr>
            </w:pPr>
          </w:p>
        </w:tc>
      </w:tr>
    </w:tbl>
    <w:p w14:paraId="59196FF9" w14:textId="77777777" w:rsidR="001A6E81" w:rsidRPr="00AA5996" w:rsidRDefault="001A6E81">
      <w:pPr>
        <w:jc w:val="both"/>
        <w:rPr>
          <w:rFonts w:ascii="Arial" w:eastAsia="Arial" w:hAnsi="Arial" w:cs="Arial"/>
          <w:sz w:val="10"/>
          <w:szCs w:val="10"/>
        </w:rPr>
      </w:pPr>
    </w:p>
    <w:tbl>
      <w:tblPr>
        <w:tblStyle w:val="affffc"/>
        <w:tblW w:w="10560" w:type="dxa"/>
        <w:tblInd w:w="0" w:type="dxa"/>
        <w:tblLayout w:type="fixed"/>
        <w:tblLook w:val="0000" w:firstRow="0" w:lastRow="0" w:firstColumn="0" w:lastColumn="0" w:noHBand="0" w:noVBand="0"/>
      </w:tblPr>
      <w:tblGrid>
        <w:gridCol w:w="3119"/>
        <w:gridCol w:w="7441"/>
      </w:tblGrid>
      <w:tr w:rsidR="001A6E81" w:rsidRPr="00AA5996" w14:paraId="6295414F" w14:textId="77777777">
        <w:trPr>
          <w:trHeight w:val="60"/>
        </w:trPr>
        <w:tc>
          <w:tcPr>
            <w:tcW w:w="3119" w:type="dxa"/>
            <w:tcBorders>
              <w:right w:val="single" w:sz="4" w:space="0" w:color="000000"/>
            </w:tcBorders>
            <w:vAlign w:val="center"/>
          </w:tcPr>
          <w:p w14:paraId="3FE998DF" w14:textId="77777777" w:rsidR="001A6E81" w:rsidRPr="00AA5996" w:rsidRDefault="00261F7E">
            <w:pPr>
              <w:numPr>
                <w:ilvl w:val="0"/>
                <w:numId w:val="6"/>
              </w:numPr>
              <w:ind w:left="284" w:hanging="284"/>
              <w:rPr>
                <w:rFonts w:ascii="Arial" w:eastAsia="Arial" w:hAnsi="Arial" w:cs="Arial"/>
                <w:sz w:val="14"/>
                <w:szCs w:val="14"/>
              </w:rPr>
            </w:pPr>
            <w:proofErr w:type="spellStart"/>
            <w:r w:rsidRPr="00AA5996">
              <w:rPr>
                <w:rFonts w:ascii="Arial" w:eastAsia="Arial" w:hAnsi="Arial" w:cs="Arial"/>
                <w:sz w:val="14"/>
                <w:szCs w:val="14"/>
              </w:rPr>
              <w:lastRenderedPageBreak/>
              <w:t>Nº</w:t>
            </w:r>
            <w:proofErr w:type="spellEnd"/>
            <w:r w:rsidRPr="00AA5996">
              <w:rPr>
                <w:rFonts w:ascii="Arial" w:eastAsia="Arial" w:hAnsi="Arial" w:cs="Arial"/>
                <w:sz w:val="14"/>
                <w:szCs w:val="14"/>
              </w:rPr>
              <w:t xml:space="preserve"> y fecha del Acta de Recibo y/o Toma de Posesión expedida por el Departamento Administrativo de la Defensoría del Espacio Público DADEP</w:t>
            </w:r>
          </w:p>
        </w:tc>
        <w:tc>
          <w:tcPr>
            <w:tcW w:w="7441" w:type="dxa"/>
            <w:tcBorders>
              <w:top w:val="single" w:sz="4" w:space="0" w:color="000000"/>
              <w:left w:val="single" w:sz="4" w:space="0" w:color="000000"/>
              <w:bottom w:val="single" w:sz="4" w:space="0" w:color="000000"/>
              <w:right w:val="single" w:sz="4" w:space="0" w:color="000000"/>
            </w:tcBorders>
            <w:vAlign w:val="center"/>
          </w:tcPr>
          <w:p w14:paraId="7F9A6EB0" w14:textId="77777777" w:rsidR="001A6E81" w:rsidRPr="00AA5996" w:rsidRDefault="001A6E81">
            <w:pPr>
              <w:jc w:val="both"/>
              <w:rPr>
                <w:rFonts w:ascii="Arial" w:eastAsia="Arial" w:hAnsi="Arial" w:cs="Arial"/>
                <w:sz w:val="14"/>
                <w:szCs w:val="14"/>
              </w:rPr>
            </w:pPr>
          </w:p>
        </w:tc>
      </w:tr>
    </w:tbl>
    <w:p w14:paraId="12F758C8" w14:textId="77777777" w:rsidR="001A6E81" w:rsidRPr="00AA5996" w:rsidRDefault="001A6E81">
      <w:pPr>
        <w:jc w:val="both"/>
        <w:rPr>
          <w:rFonts w:ascii="Arial" w:eastAsia="Arial" w:hAnsi="Arial" w:cs="Arial"/>
          <w:sz w:val="10"/>
          <w:szCs w:val="10"/>
        </w:rPr>
      </w:pPr>
    </w:p>
    <w:tbl>
      <w:tblPr>
        <w:tblStyle w:val="affffd"/>
        <w:tblW w:w="10560" w:type="dxa"/>
        <w:tblInd w:w="0" w:type="dxa"/>
        <w:tblLayout w:type="fixed"/>
        <w:tblLook w:val="0000" w:firstRow="0" w:lastRow="0" w:firstColumn="0" w:lastColumn="0" w:noHBand="0" w:noVBand="0"/>
      </w:tblPr>
      <w:tblGrid>
        <w:gridCol w:w="1985"/>
        <w:gridCol w:w="8575"/>
      </w:tblGrid>
      <w:tr w:rsidR="001A6E81" w:rsidRPr="00AA5996" w14:paraId="306125AC" w14:textId="77777777">
        <w:trPr>
          <w:trHeight w:val="345"/>
        </w:trPr>
        <w:tc>
          <w:tcPr>
            <w:tcW w:w="1985" w:type="dxa"/>
            <w:tcBorders>
              <w:right w:val="single" w:sz="4" w:space="0" w:color="000000"/>
            </w:tcBorders>
            <w:vAlign w:val="center"/>
          </w:tcPr>
          <w:p w14:paraId="3615A568" w14:textId="77777777" w:rsidR="001A6E81" w:rsidRPr="00AA5996" w:rsidRDefault="00261F7E">
            <w:pPr>
              <w:numPr>
                <w:ilvl w:val="0"/>
                <w:numId w:val="6"/>
              </w:numPr>
              <w:ind w:left="284" w:hanging="284"/>
              <w:rPr>
                <w:rFonts w:ascii="Arial" w:eastAsia="Arial" w:hAnsi="Arial" w:cs="Arial"/>
                <w:sz w:val="14"/>
                <w:szCs w:val="14"/>
              </w:rPr>
            </w:pP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y Fecha de Escritura(s) Pública(s) de la zona de cesión</w:t>
            </w:r>
          </w:p>
        </w:tc>
        <w:tc>
          <w:tcPr>
            <w:tcW w:w="8575" w:type="dxa"/>
            <w:tcBorders>
              <w:top w:val="single" w:sz="4" w:space="0" w:color="000000"/>
              <w:left w:val="single" w:sz="4" w:space="0" w:color="000000"/>
              <w:bottom w:val="single" w:sz="4" w:space="0" w:color="000000"/>
              <w:right w:val="single" w:sz="4" w:space="0" w:color="000000"/>
            </w:tcBorders>
            <w:vAlign w:val="center"/>
          </w:tcPr>
          <w:p w14:paraId="77775BD2" w14:textId="77777777" w:rsidR="001A6E81" w:rsidRPr="00AA5996" w:rsidRDefault="001A6E81">
            <w:pPr>
              <w:jc w:val="both"/>
              <w:rPr>
                <w:rFonts w:ascii="Arial" w:eastAsia="Arial" w:hAnsi="Arial" w:cs="Arial"/>
                <w:sz w:val="14"/>
                <w:szCs w:val="14"/>
              </w:rPr>
            </w:pPr>
          </w:p>
          <w:p w14:paraId="390A8DB6" w14:textId="77777777" w:rsidR="001A6E81" w:rsidRPr="00AA5996" w:rsidRDefault="001A6E81">
            <w:pPr>
              <w:jc w:val="both"/>
              <w:rPr>
                <w:rFonts w:ascii="Arial" w:eastAsia="Arial" w:hAnsi="Arial" w:cs="Arial"/>
                <w:sz w:val="14"/>
                <w:szCs w:val="14"/>
              </w:rPr>
            </w:pPr>
          </w:p>
          <w:p w14:paraId="64EB53DC" w14:textId="77777777" w:rsidR="001A6E81" w:rsidRPr="00AA5996" w:rsidRDefault="001A6E81">
            <w:pPr>
              <w:jc w:val="both"/>
              <w:rPr>
                <w:rFonts w:ascii="Arial" w:eastAsia="Arial" w:hAnsi="Arial" w:cs="Arial"/>
                <w:sz w:val="14"/>
                <w:szCs w:val="14"/>
              </w:rPr>
            </w:pPr>
          </w:p>
          <w:p w14:paraId="32FD0979" w14:textId="77777777" w:rsidR="001A6E81" w:rsidRPr="00AA5996" w:rsidRDefault="001A6E81">
            <w:pPr>
              <w:jc w:val="both"/>
              <w:rPr>
                <w:rFonts w:ascii="Arial" w:eastAsia="Arial" w:hAnsi="Arial" w:cs="Arial"/>
                <w:sz w:val="14"/>
                <w:szCs w:val="14"/>
              </w:rPr>
            </w:pPr>
          </w:p>
        </w:tc>
      </w:tr>
    </w:tbl>
    <w:p w14:paraId="19EF129A" w14:textId="77777777" w:rsidR="001A6E81" w:rsidRPr="00AA5996" w:rsidRDefault="001A6E81">
      <w:pPr>
        <w:jc w:val="both"/>
        <w:rPr>
          <w:rFonts w:ascii="Arial" w:eastAsia="Arial" w:hAnsi="Arial" w:cs="Arial"/>
          <w:sz w:val="10"/>
          <w:szCs w:val="10"/>
        </w:rPr>
      </w:pPr>
    </w:p>
    <w:p w14:paraId="03A94CA1" w14:textId="77777777" w:rsidR="001A6E81" w:rsidRPr="00AA5996" w:rsidRDefault="001A6E81">
      <w:pPr>
        <w:jc w:val="both"/>
        <w:rPr>
          <w:rFonts w:ascii="Arial" w:eastAsia="Arial" w:hAnsi="Arial" w:cs="Arial"/>
          <w:sz w:val="10"/>
          <w:szCs w:val="10"/>
        </w:rPr>
      </w:pPr>
    </w:p>
    <w:tbl>
      <w:tblPr>
        <w:tblStyle w:val="affffe"/>
        <w:tblW w:w="10560" w:type="dxa"/>
        <w:tblInd w:w="0" w:type="dxa"/>
        <w:tblLayout w:type="fixed"/>
        <w:tblLook w:val="0000" w:firstRow="0" w:lastRow="0" w:firstColumn="0" w:lastColumn="0" w:noHBand="0" w:noVBand="0"/>
      </w:tblPr>
      <w:tblGrid>
        <w:gridCol w:w="1985"/>
        <w:gridCol w:w="3330"/>
        <w:gridCol w:w="781"/>
        <w:gridCol w:w="4464"/>
      </w:tblGrid>
      <w:tr w:rsidR="001A6E81" w:rsidRPr="00AA5996" w14:paraId="42BEF77A" w14:textId="77777777">
        <w:trPr>
          <w:trHeight w:val="284"/>
        </w:trPr>
        <w:tc>
          <w:tcPr>
            <w:tcW w:w="1985" w:type="dxa"/>
            <w:tcBorders>
              <w:right w:val="single" w:sz="4" w:space="0" w:color="000000"/>
            </w:tcBorders>
            <w:vAlign w:val="center"/>
          </w:tcPr>
          <w:p w14:paraId="10ED7630" w14:textId="77777777" w:rsidR="001A6E81" w:rsidRPr="00AA5996" w:rsidRDefault="00261F7E">
            <w:pPr>
              <w:numPr>
                <w:ilvl w:val="0"/>
                <w:numId w:val="6"/>
              </w:numPr>
              <w:ind w:left="284" w:hanging="284"/>
              <w:rPr>
                <w:rFonts w:ascii="Arial" w:eastAsia="Arial" w:hAnsi="Arial" w:cs="Arial"/>
                <w:sz w:val="14"/>
                <w:szCs w:val="14"/>
              </w:rPr>
            </w:pPr>
            <w:r w:rsidRPr="00AA5996">
              <w:rPr>
                <w:rFonts w:ascii="Arial" w:eastAsia="Arial" w:hAnsi="Arial" w:cs="Arial"/>
                <w:sz w:val="14"/>
                <w:szCs w:val="14"/>
              </w:rPr>
              <w:t>Matrícula Inmobiliaria de la zona de cesión pública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y fecha)</w:t>
            </w:r>
          </w:p>
        </w:tc>
        <w:tc>
          <w:tcPr>
            <w:tcW w:w="3330" w:type="dxa"/>
            <w:tcBorders>
              <w:top w:val="single" w:sz="4" w:space="0" w:color="000000"/>
              <w:left w:val="single" w:sz="4" w:space="0" w:color="000000"/>
              <w:bottom w:val="single" w:sz="4" w:space="0" w:color="000000"/>
              <w:right w:val="single" w:sz="4" w:space="0" w:color="000000"/>
            </w:tcBorders>
            <w:vAlign w:val="center"/>
          </w:tcPr>
          <w:p w14:paraId="00DBBDAC" w14:textId="77777777" w:rsidR="001A6E81" w:rsidRPr="00AA5996" w:rsidRDefault="001A6E81">
            <w:pPr>
              <w:jc w:val="both"/>
              <w:rPr>
                <w:rFonts w:ascii="Arial" w:eastAsia="Arial" w:hAnsi="Arial" w:cs="Arial"/>
                <w:sz w:val="14"/>
                <w:szCs w:val="14"/>
              </w:rPr>
            </w:pPr>
          </w:p>
        </w:tc>
        <w:tc>
          <w:tcPr>
            <w:tcW w:w="781" w:type="dxa"/>
            <w:tcBorders>
              <w:left w:val="single" w:sz="4" w:space="0" w:color="000000"/>
              <w:right w:val="single" w:sz="4" w:space="0" w:color="000000"/>
            </w:tcBorders>
            <w:vAlign w:val="center"/>
          </w:tcPr>
          <w:p w14:paraId="090825BC" w14:textId="77777777" w:rsidR="001A6E81" w:rsidRPr="00AA5996" w:rsidRDefault="00261F7E">
            <w:pPr>
              <w:numPr>
                <w:ilvl w:val="0"/>
                <w:numId w:val="6"/>
              </w:numPr>
              <w:ind w:left="284" w:hanging="284"/>
              <w:jc w:val="right"/>
              <w:rPr>
                <w:rFonts w:ascii="Arial" w:eastAsia="Arial" w:hAnsi="Arial" w:cs="Arial"/>
                <w:sz w:val="14"/>
                <w:szCs w:val="14"/>
              </w:rPr>
            </w:pPr>
            <w:r w:rsidRPr="00AA5996">
              <w:rPr>
                <w:rFonts w:ascii="Arial" w:eastAsia="Arial" w:hAnsi="Arial" w:cs="Arial"/>
                <w:sz w:val="14"/>
                <w:szCs w:val="14"/>
              </w:rPr>
              <w:t xml:space="preserve">Otro* </w:t>
            </w:r>
          </w:p>
        </w:tc>
        <w:tc>
          <w:tcPr>
            <w:tcW w:w="4464" w:type="dxa"/>
            <w:tcBorders>
              <w:top w:val="single" w:sz="4" w:space="0" w:color="000000"/>
              <w:left w:val="single" w:sz="4" w:space="0" w:color="000000"/>
              <w:bottom w:val="single" w:sz="4" w:space="0" w:color="000000"/>
              <w:right w:val="single" w:sz="4" w:space="0" w:color="000000"/>
            </w:tcBorders>
            <w:vAlign w:val="center"/>
          </w:tcPr>
          <w:p w14:paraId="189C6442" w14:textId="77777777" w:rsidR="001A6E81" w:rsidRPr="00AA5996" w:rsidRDefault="001A6E81">
            <w:pPr>
              <w:jc w:val="both"/>
              <w:rPr>
                <w:rFonts w:ascii="Arial" w:eastAsia="Arial" w:hAnsi="Arial" w:cs="Arial"/>
                <w:sz w:val="14"/>
                <w:szCs w:val="14"/>
              </w:rPr>
            </w:pPr>
          </w:p>
        </w:tc>
      </w:tr>
    </w:tbl>
    <w:p w14:paraId="3328EE0F" w14:textId="77777777" w:rsidR="001A6E81" w:rsidRPr="00AA5996" w:rsidRDefault="001A6E81">
      <w:pPr>
        <w:jc w:val="both"/>
        <w:rPr>
          <w:rFonts w:ascii="Arial" w:eastAsia="Arial" w:hAnsi="Arial" w:cs="Arial"/>
          <w:sz w:val="14"/>
          <w:szCs w:val="14"/>
        </w:rPr>
      </w:pPr>
    </w:p>
    <w:p w14:paraId="44417271" w14:textId="77777777" w:rsidR="001A6E81" w:rsidRPr="00AA5996" w:rsidRDefault="00261F7E">
      <w:pPr>
        <w:jc w:val="both"/>
        <w:rPr>
          <w:rFonts w:ascii="Arial" w:eastAsia="Arial" w:hAnsi="Arial" w:cs="Arial"/>
          <w:sz w:val="10"/>
          <w:szCs w:val="10"/>
        </w:rPr>
      </w:pPr>
      <w:r w:rsidRPr="00AA5996">
        <w:rPr>
          <w:rFonts w:ascii="Arial" w:eastAsia="Arial" w:hAnsi="Arial" w:cs="Arial"/>
          <w:sz w:val="14"/>
          <w:szCs w:val="14"/>
        </w:rPr>
        <w:t>*Identifique si cuenta con otro documento relacionado con el bien de uso público, como por ejemplo Licencia de Reconocimiento, Licencia de Intervención y ocupación de espacio público, etc.</w:t>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r w:rsidRPr="00AA5996">
        <w:rPr>
          <w:rFonts w:ascii="Arial" w:eastAsia="Arial" w:hAnsi="Arial" w:cs="Arial"/>
          <w:sz w:val="10"/>
          <w:szCs w:val="10"/>
        </w:rPr>
        <w:tab/>
      </w:r>
    </w:p>
    <w:tbl>
      <w:tblPr>
        <w:tblStyle w:val="afffff"/>
        <w:tblW w:w="10632" w:type="dxa"/>
        <w:tblInd w:w="-72" w:type="dxa"/>
        <w:tblLayout w:type="fixed"/>
        <w:tblLook w:val="0000" w:firstRow="0" w:lastRow="0" w:firstColumn="0" w:lastColumn="0" w:noHBand="0" w:noVBand="0"/>
      </w:tblPr>
      <w:tblGrid>
        <w:gridCol w:w="2057"/>
        <w:gridCol w:w="3330"/>
        <w:gridCol w:w="1773"/>
        <w:gridCol w:w="3472"/>
      </w:tblGrid>
      <w:tr w:rsidR="00AA5996" w:rsidRPr="00AA5996" w14:paraId="55CF19F2" w14:textId="77777777">
        <w:trPr>
          <w:trHeight w:val="284"/>
        </w:trPr>
        <w:tc>
          <w:tcPr>
            <w:tcW w:w="2057" w:type="dxa"/>
            <w:tcBorders>
              <w:right w:val="single" w:sz="4" w:space="0" w:color="000000"/>
            </w:tcBorders>
            <w:shd w:val="clear" w:color="auto" w:fill="auto"/>
            <w:vAlign w:val="center"/>
          </w:tcPr>
          <w:p w14:paraId="1DD02D59" w14:textId="77777777" w:rsidR="001A6E81" w:rsidRPr="00AA5996" w:rsidRDefault="00261F7E">
            <w:pPr>
              <w:numPr>
                <w:ilvl w:val="0"/>
                <w:numId w:val="6"/>
              </w:numPr>
              <w:ind w:left="284" w:hanging="284"/>
              <w:rPr>
                <w:rFonts w:ascii="Arial" w:eastAsia="Arial" w:hAnsi="Arial" w:cs="Arial"/>
                <w:sz w:val="14"/>
                <w:szCs w:val="14"/>
              </w:rPr>
            </w:pPr>
            <w:r w:rsidRPr="00AA5996">
              <w:rPr>
                <w:rFonts w:ascii="Arial" w:eastAsia="Arial" w:hAnsi="Arial" w:cs="Arial"/>
                <w:sz w:val="14"/>
                <w:szCs w:val="14"/>
              </w:rPr>
              <w:t>Valor del avalúo comercial por m</w:t>
            </w:r>
            <w:r w:rsidRPr="00AA5996">
              <w:rPr>
                <w:rFonts w:ascii="Arial" w:eastAsia="Arial" w:hAnsi="Arial" w:cs="Arial"/>
                <w:sz w:val="14"/>
                <w:szCs w:val="14"/>
                <w:vertAlign w:val="superscript"/>
              </w:rPr>
              <w:t>2</w:t>
            </w:r>
            <w:r w:rsidRPr="00AA5996">
              <w:rPr>
                <w:rFonts w:ascii="Arial" w:eastAsia="Arial" w:hAnsi="Arial" w:cs="Arial"/>
                <w:sz w:val="14"/>
                <w:szCs w:val="14"/>
              </w:rPr>
              <w:t xml:space="preserve"> del área objeto de sustitución**</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87012" w14:textId="77777777" w:rsidR="001A6E81" w:rsidRPr="00AA5996" w:rsidRDefault="001A6E81">
            <w:pPr>
              <w:ind w:left="284" w:hanging="284"/>
              <w:jc w:val="both"/>
              <w:rPr>
                <w:rFonts w:ascii="Arial" w:eastAsia="Arial" w:hAnsi="Arial" w:cs="Arial"/>
                <w:sz w:val="14"/>
                <w:szCs w:val="14"/>
              </w:rPr>
            </w:pPr>
          </w:p>
          <w:p w14:paraId="7FA039FA" w14:textId="77777777" w:rsidR="001A6E81" w:rsidRPr="00AA5996" w:rsidRDefault="001A6E81">
            <w:pPr>
              <w:ind w:left="284" w:hanging="284"/>
              <w:jc w:val="both"/>
              <w:rPr>
                <w:rFonts w:ascii="Arial" w:eastAsia="Arial" w:hAnsi="Arial" w:cs="Arial"/>
                <w:sz w:val="14"/>
                <w:szCs w:val="14"/>
              </w:rPr>
            </w:pPr>
          </w:p>
          <w:p w14:paraId="40DD2B0D" w14:textId="77777777" w:rsidR="001A6E81" w:rsidRPr="00AA5996" w:rsidRDefault="001A6E81">
            <w:pPr>
              <w:ind w:left="284" w:hanging="284"/>
              <w:jc w:val="both"/>
              <w:rPr>
                <w:rFonts w:ascii="Arial" w:eastAsia="Arial" w:hAnsi="Arial" w:cs="Arial"/>
                <w:sz w:val="14"/>
                <w:szCs w:val="14"/>
              </w:rPr>
            </w:pPr>
          </w:p>
          <w:p w14:paraId="7FC955AE" w14:textId="77777777" w:rsidR="001A6E81" w:rsidRPr="00AA5996" w:rsidRDefault="001A6E81">
            <w:pPr>
              <w:ind w:left="284" w:hanging="284"/>
              <w:jc w:val="both"/>
              <w:rPr>
                <w:rFonts w:ascii="Arial" w:eastAsia="Arial" w:hAnsi="Arial" w:cs="Arial"/>
                <w:sz w:val="14"/>
                <w:szCs w:val="14"/>
              </w:rPr>
            </w:pPr>
          </w:p>
        </w:tc>
        <w:tc>
          <w:tcPr>
            <w:tcW w:w="1773" w:type="dxa"/>
            <w:tcBorders>
              <w:left w:val="single" w:sz="4" w:space="0" w:color="000000"/>
              <w:right w:val="single" w:sz="4" w:space="0" w:color="000000"/>
            </w:tcBorders>
            <w:shd w:val="clear" w:color="auto" w:fill="auto"/>
            <w:vAlign w:val="center"/>
          </w:tcPr>
          <w:p w14:paraId="69E8EABF" w14:textId="77777777" w:rsidR="001A6E81" w:rsidRPr="00AA5996" w:rsidRDefault="00261F7E">
            <w:pPr>
              <w:numPr>
                <w:ilvl w:val="0"/>
                <w:numId w:val="6"/>
              </w:numPr>
              <w:ind w:left="284" w:hanging="284"/>
              <w:rPr>
                <w:rFonts w:ascii="Arial" w:eastAsia="Arial" w:hAnsi="Arial" w:cs="Arial"/>
                <w:sz w:val="14"/>
                <w:szCs w:val="14"/>
              </w:rPr>
            </w:pPr>
            <w:r w:rsidRPr="00AA5996">
              <w:rPr>
                <w:rFonts w:ascii="Arial" w:eastAsia="Arial" w:hAnsi="Arial" w:cs="Arial"/>
                <w:sz w:val="14"/>
                <w:szCs w:val="14"/>
              </w:rPr>
              <w:t>Valor total del avalúo comercial del área objeto de sustitución</w:t>
            </w:r>
          </w:p>
        </w:tc>
        <w:tc>
          <w:tcPr>
            <w:tcW w:w="3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8904" w14:textId="77777777" w:rsidR="001A6E81" w:rsidRPr="00AA5996" w:rsidRDefault="001A6E81">
            <w:pPr>
              <w:ind w:left="284" w:hanging="284"/>
              <w:jc w:val="both"/>
              <w:rPr>
                <w:rFonts w:ascii="Arial" w:eastAsia="Arial" w:hAnsi="Arial" w:cs="Arial"/>
                <w:sz w:val="14"/>
                <w:szCs w:val="14"/>
              </w:rPr>
            </w:pPr>
          </w:p>
        </w:tc>
      </w:tr>
    </w:tbl>
    <w:p w14:paraId="05233B4C" w14:textId="77777777" w:rsidR="001A6E81" w:rsidRPr="00AA5996" w:rsidRDefault="001A6E81">
      <w:pPr>
        <w:jc w:val="both"/>
        <w:rPr>
          <w:rFonts w:ascii="Arial" w:eastAsia="Arial" w:hAnsi="Arial" w:cs="Arial"/>
          <w:sz w:val="12"/>
          <w:szCs w:val="12"/>
        </w:rPr>
      </w:pPr>
    </w:p>
    <w:tbl>
      <w:tblPr>
        <w:tblStyle w:val="afffff0"/>
        <w:tblW w:w="10479"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479"/>
      </w:tblGrid>
      <w:tr w:rsidR="001A6E81" w:rsidRPr="00AA5996" w14:paraId="194A0AF3" w14:textId="77777777">
        <w:tc>
          <w:tcPr>
            <w:tcW w:w="10479" w:type="dxa"/>
          </w:tcPr>
          <w:p w14:paraId="33A6990B" w14:textId="5512E25E" w:rsidR="001A6E81" w:rsidRPr="00AA5996" w:rsidRDefault="00261F7E">
            <w:pPr>
              <w:jc w:val="both"/>
              <w:rPr>
                <w:rFonts w:ascii="Arial" w:eastAsia="Arial" w:hAnsi="Arial" w:cs="Arial"/>
                <w:sz w:val="14"/>
                <w:szCs w:val="14"/>
              </w:rPr>
            </w:pPr>
            <w:r w:rsidRPr="00AA5996">
              <w:rPr>
                <w:rFonts w:ascii="Arial" w:eastAsia="Arial" w:hAnsi="Arial" w:cs="Arial"/>
                <w:b/>
                <w:sz w:val="14"/>
                <w:szCs w:val="14"/>
              </w:rPr>
              <w:t>**</w:t>
            </w:r>
            <w:r w:rsidRPr="00AA5996">
              <w:rPr>
                <w:rFonts w:ascii="Arial" w:eastAsia="Arial" w:hAnsi="Arial" w:cs="Arial"/>
                <w:sz w:val="14"/>
                <w:szCs w:val="14"/>
              </w:rPr>
              <w:t xml:space="preserve">LOS </w:t>
            </w:r>
            <w:sdt>
              <w:sdtPr>
                <w:tag w:val="goog_rdk_0"/>
                <w:id w:val="-1993411245"/>
              </w:sdtPr>
              <w:sdtContent>
                <w:r w:rsidRPr="00AA5996">
                  <w:rPr>
                    <w:rFonts w:ascii="Arial" w:eastAsia="Arial" w:hAnsi="Arial" w:cs="Arial"/>
                    <w:sz w:val="14"/>
                    <w:szCs w:val="14"/>
                  </w:rPr>
                  <w:t>AVALÚOS</w:t>
                </w:r>
              </w:sdtContent>
            </w:sdt>
            <w:sdt>
              <w:sdtPr>
                <w:tag w:val="goog_rdk_1"/>
                <w:id w:val="-608590100"/>
                <w:showingPlcHdr/>
              </w:sdtPr>
              <w:sdtContent>
                <w:r w:rsidR="00C22E67" w:rsidRPr="00AA5996">
                  <w:t xml:space="preserve">     </w:t>
                </w:r>
              </w:sdtContent>
            </w:sdt>
            <w:r w:rsidRPr="00AA5996">
              <w:rPr>
                <w:rFonts w:ascii="Arial" w:eastAsia="Arial" w:hAnsi="Arial" w:cs="Arial"/>
                <w:sz w:val="14"/>
                <w:szCs w:val="14"/>
              </w:rPr>
              <w:t xml:space="preserve"> COMERCIALES DEBEN REGIRSE DE ACUERDO CON LOS REQUISITOS Y </w:t>
            </w:r>
            <w:sdt>
              <w:sdtPr>
                <w:tag w:val="goog_rdk_2"/>
                <w:id w:val="349843247"/>
              </w:sdtPr>
              <w:sdtContent>
                <w:r w:rsidRPr="00AA5996">
                  <w:rPr>
                    <w:rFonts w:ascii="Arial" w:eastAsia="Arial" w:hAnsi="Arial" w:cs="Arial"/>
                    <w:sz w:val="14"/>
                    <w:szCs w:val="14"/>
                  </w:rPr>
                  <w:t>METODOLOGÍA</w:t>
                </w:r>
              </w:sdtContent>
            </w:sdt>
            <w:sdt>
              <w:sdtPr>
                <w:tag w:val="goog_rdk_3"/>
                <w:id w:val="1915511681"/>
                <w:showingPlcHdr/>
              </w:sdtPr>
              <w:sdtContent>
                <w:r w:rsidR="00C22E67" w:rsidRPr="00AA5996">
                  <w:t xml:space="preserve">     </w:t>
                </w:r>
              </w:sdtContent>
            </w:sdt>
            <w:r w:rsidRPr="00AA5996">
              <w:rPr>
                <w:rFonts w:ascii="Arial" w:eastAsia="Arial" w:hAnsi="Arial" w:cs="Arial"/>
                <w:sz w:val="14"/>
                <w:szCs w:val="14"/>
              </w:rPr>
              <w:t xml:space="preserve"> ESTABLECIDOS EN LA RESOLUCIÒN 620 DE 2008 DEL INSTITUTO GEOGRÁFICO AGUSTÍN CODAZZI - IGAC Y DEMÁS NORMAS VIGENTES RELACIONADAS CON EL TEMA. EL </w:t>
            </w:r>
            <w:sdt>
              <w:sdtPr>
                <w:tag w:val="goog_rdk_4"/>
                <w:id w:val="-1243022177"/>
              </w:sdtPr>
              <w:sdtContent>
                <w:r w:rsidRPr="00AA5996">
                  <w:rPr>
                    <w:rFonts w:ascii="Arial" w:eastAsia="Arial" w:hAnsi="Arial" w:cs="Arial"/>
                    <w:sz w:val="14"/>
                    <w:szCs w:val="14"/>
                  </w:rPr>
                  <w:t>AVALÚO</w:t>
                </w:r>
              </w:sdtContent>
            </w:sdt>
            <w:sdt>
              <w:sdtPr>
                <w:tag w:val="goog_rdk_5"/>
                <w:id w:val="-988559742"/>
                <w:showingPlcHdr/>
              </w:sdtPr>
              <w:sdtContent>
                <w:r w:rsidR="00C22E67" w:rsidRPr="00AA5996">
                  <w:t xml:space="preserve">     </w:t>
                </w:r>
              </w:sdtContent>
            </w:sdt>
            <w:r w:rsidRPr="00AA5996">
              <w:rPr>
                <w:rFonts w:ascii="Arial" w:eastAsia="Arial" w:hAnsi="Arial" w:cs="Arial"/>
                <w:sz w:val="14"/>
                <w:szCs w:val="14"/>
              </w:rPr>
              <w:t xml:space="preserve"> DEBE REALIZARSE SOBRE EL USO ACTUAL QUE SE VA A </w:t>
            </w:r>
            <w:proofErr w:type="gramStart"/>
            <w:r w:rsidRPr="00AA5996">
              <w:rPr>
                <w:rFonts w:ascii="Arial" w:eastAsia="Arial" w:hAnsi="Arial" w:cs="Arial"/>
                <w:sz w:val="14"/>
                <w:szCs w:val="14"/>
              </w:rPr>
              <w:t>SUSTITUIR,  BIEN</w:t>
            </w:r>
            <w:proofErr w:type="gramEnd"/>
            <w:r w:rsidRPr="00AA5996">
              <w:rPr>
                <w:rFonts w:ascii="Arial" w:eastAsia="Arial" w:hAnsi="Arial" w:cs="Arial"/>
                <w:sz w:val="14"/>
                <w:szCs w:val="14"/>
              </w:rPr>
              <w:t xml:space="preserve"> SEA PARA EQUIPAMIENTO,  VIVIENDA O COMERCIO.</w:t>
            </w:r>
          </w:p>
        </w:tc>
      </w:tr>
    </w:tbl>
    <w:p w14:paraId="4892B87C" w14:textId="77777777" w:rsidR="001A6E81" w:rsidRPr="00AA5996" w:rsidRDefault="001A6E81">
      <w:pPr>
        <w:jc w:val="both"/>
        <w:rPr>
          <w:rFonts w:ascii="Arial" w:eastAsia="Arial" w:hAnsi="Arial" w:cs="Arial"/>
          <w:sz w:val="10"/>
          <w:szCs w:val="10"/>
        </w:rPr>
      </w:pPr>
    </w:p>
    <w:tbl>
      <w:tblPr>
        <w:tblStyle w:val="afffff1"/>
        <w:tblW w:w="10560" w:type="dxa"/>
        <w:tblInd w:w="0" w:type="dxa"/>
        <w:tblLayout w:type="fixed"/>
        <w:tblLook w:val="0000" w:firstRow="0" w:lastRow="0" w:firstColumn="0" w:lastColumn="0" w:noHBand="0" w:noVBand="0"/>
      </w:tblPr>
      <w:tblGrid>
        <w:gridCol w:w="10560"/>
      </w:tblGrid>
      <w:tr w:rsidR="00AA5996" w:rsidRPr="00AA5996" w14:paraId="35EF7904" w14:textId="77777777">
        <w:trPr>
          <w:trHeight w:val="284"/>
        </w:trPr>
        <w:tc>
          <w:tcPr>
            <w:tcW w:w="10560"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3FBC4D54" w14:textId="77777777" w:rsidR="001A6E81" w:rsidRPr="00AA5996" w:rsidRDefault="00261F7E">
            <w:pPr>
              <w:ind w:left="142"/>
              <w:jc w:val="center"/>
              <w:rPr>
                <w:rFonts w:ascii="Arial" w:eastAsia="Arial" w:hAnsi="Arial" w:cs="Arial"/>
                <w:b/>
                <w:sz w:val="18"/>
                <w:szCs w:val="18"/>
              </w:rPr>
            </w:pPr>
            <w:r w:rsidRPr="00AA5996">
              <w:rPr>
                <w:rFonts w:ascii="Arial" w:eastAsia="Arial" w:hAnsi="Arial" w:cs="Arial"/>
                <w:b/>
                <w:sz w:val="18"/>
                <w:szCs w:val="18"/>
              </w:rPr>
              <w:t>PROPUESTA DE SUSTITUCIÓN DE LAS ZONAS DE USO PÚBLICO</w:t>
            </w:r>
          </w:p>
        </w:tc>
      </w:tr>
    </w:tbl>
    <w:p w14:paraId="3F025EB4" w14:textId="77777777" w:rsidR="001A6E81" w:rsidRPr="00AA5996" w:rsidRDefault="001A6E81">
      <w:pPr>
        <w:jc w:val="both"/>
        <w:rPr>
          <w:rFonts w:ascii="Arial" w:eastAsia="Arial" w:hAnsi="Arial" w:cs="Arial"/>
          <w:sz w:val="12"/>
          <w:szCs w:val="12"/>
        </w:rPr>
      </w:pPr>
    </w:p>
    <w:tbl>
      <w:tblPr>
        <w:tblStyle w:val="afffff2"/>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492"/>
        <w:gridCol w:w="1418"/>
        <w:gridCol w:w="425"/>
        <w:gridCol w:w="1276"/>
        <w:gridCol w:w="425"/>
        <w:gridCol w:w="284"/>
        <w:gridCol w:w="567"/>
        <w:gridCol w:w="1275"/>
        <w:gridCol w:w="426"/>
        <w:gridCol w:w="1209"/>
        <w:gridCol w:w="425"/>
      </w:tblGrid>
      <w:tr w:rsidR="00AA5996" w:rsidRPr="00AA5996" w14:paraId="306313F3" w14:textId="77777777">
        <w:trPr>
          <w:cantSplit/>
          <w:trHeight w:val="482"/>
        </w:trPr>
        <w:tc>
          <w:tcPr>
            <w:tcW w:w="2338" w:type="dxa"/>
            <w:vMerge w:val="restart"/>
            <w:tcBorders>
              <w:right w:val="single" w:sz="4" w:space="0" w:color="000000"/>
            </w:tcBorders>
            <w:shd w:val="clear" w:color="auto" w:fill="999999"/>
            <w:vAlign w:val="center"/>
          </w:tcPr>
          <w:p w14:paraId="58F7E778" w14:textId="77777777" w:rsidR="001A6E81" w:rsidRPr="00AA5996" w:rsidRDefault="00261F7E">
            <w:pPr>
              <w:numPr>
                <w:ilvl w:val="0"/>
                <w:numId w:val="2"/>
              </w:numPr>
              <w:ind w:left="426" w:hanging="284"/>
              <w:rPr>
                <w:rFonts w:ascii="Arial" w:eastAsia="Arial" w:hAnsi="Arial" w:cs="Arial"/>
                <w:sz w:val="16"/>
                <w:szCs w:val="16"/>
              </w:rPr>
            </w:pPr>
            <w:r w:rsidRPr="00AA5996">
              <w:rPr>
                <w:rFonts w:ascii="Arial" w:eastAsia="Arial" w:hAnsi="Arial" w:cs="Arial"/>
                <w:b/>
                <w:sz w:val="18"/>
                <w:szCs w:val="18"/>
              </w:rPr>
              <w:t>ALTERNATIVA DE SUSTITUCIÓN</w:t>
            </w:r>
            <w:r w:rsidRPr="00AA5996">
              <w:rPr>
                <w:rFonts w:ascii="Arial" w:eastAsia="Arial" w:hAnsi="Arial" w:cs="Arial"/>
                <w:b/>
                <w:sz w:val="16"/>
                <w:szCs w:val="16"/>
              </w:rPr>
              <w:t xml:space="preserve"> PROPUESTA </w:t>
            </w:r>
            <w:r w:rsidRPr="00AA5996">
              <w:rPr>
                <w:rFonts w:ascii="Arial" w:eastAsia="Arial" w:hAnsi="Arial" w:cs="Arial"/>
                <w:sz w:val="16"/>
                <w:szCs w:val="16"/>
              </w:rPr>
              <w:t>(Artículo 53 del Decreto 072 de 2023)</w:t>
            </w:r>
          </w:p>
        </w:tc>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DCC2" w14:textId="77777777" w:rsidR="001A6E81" w:rsidRPr="00AA5996" w:rsidRDefault="00261F7E">
            <w:r w:rsidRPr="00AA5996">
              <w:rPr>
                <w:rFonts w:ascii="Arial" w:eastAsia="Arial" w:hAnsi="Arial" w:cs="Arial"/>
                <w:b/>
                <w:sz w:val="24"/>
                <w:szCs w:val="24"/>
              </w:rPr>
              <w:t xml:space="preserve"> 1</w:t>
            </w:r>
          </w:p>
        </w:tc>
        <w:tc>
          <w:tcPr>
            <w:tcW w:w="3828" w:type="dxa"/>
            <w:gridSpan w:val="5"/>
            <w:tcBorders>
              <w:top w:val="nil"/>
              <w:left w:val="single" w:sz="4" w:space="0" w:color="000000"/>
              <w:bottom w:val="nil"/>
              <w:right w:val="single" w:sz="4" w:space="0" w:color="000000"/>
            </w:tcBorders>
            <w:shd w:val="clear" w:color="auto" w:fill="auto"/>
            <w:vAlign w:val="center"/>
          </w:tcPr>
          <w:p w14:paraId="465CC31C" w14:textId="77777777" w:rsidR="001A6E81" w:rsidRPr="00AA5996" w:rsidRDefault="00261F7E">
            <w:r w:rsidRPr="00AA5996">
              <w:rPr>
                <w:rFonts w:ascii="Arial" w:eastAsia="Arial" w:hAnsi="Arial" w:cs="Arial"/>
                <w:b/>
                <w:sz w:val="14"/>
                <w:szCs w:val="14"/>
              </w:rPr>
              <w:t>Por otro u otros inmuebles con características o dimensiones equivalentes o superiores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5F1B2" w14:textId="77777777" w:rsidR="001A6E81" w:rsidRPr="00AA5996" w:rsidRDefault="00261F7E">
            <w:pPr>
              <w:rPr>
                <w:rFonts w:ascii="Arial" w:eastAsia="Arial" w:hAnsi="Arial" w:cs="Arial"/>
                <w:b/>
                <w:sz w:val="24"/>
                <w:szCs w:val="24"/>
              </w:rPr>
            </w:pPr>
            <w:r w:rsidRPr="00AA5996">
              <w:rPr>
                <w:rFonts w:ascii="Arial" w:eastAsia="Arial" w:hAnsi="Arial" w:cs="Arial"/>
                <w:b/>
                <w:sz w:val="24"/>
                <w:szCs w:val="24"/>
              </w:rPr>
              <w:t xml:space="preserve">  2</w:t>
            </w:r>
          </w:p>
        </w:tc>
        <w:tc>
          <w:tcPr>
            <w:tcW w:w="3335" w:type="dxa"/>
            <w:gridSpan w:val="4"/>
            <w:tcBorders>
              <w:top w:val="nil"/>
              <w:left w:val="single" w:sz="4" w:space="0" w:color="000000"/>
              <w:bottom w:val="nil"/>
              <w:right w:val="nil"/>
            </w:tcBorders>
            <w:shd w:val="clear" w:color="auto" w:fill="auto"/>
            <w:vAlign w:val="center"/>
          </w:tcPr>
          <w:p w14:paraId="3206226A" w14:textId="77777777" w:rsidR="001A6E81" w:rsidRPr="00AA5996" w:rsidRDefault="00261F7E">
            <w:pPr>
              <w:rPr>
                <w:rFonts w:ascii="Arial" w:eastAsia="Arial" w:hAnsi="Arial" w:cs="Arial"/>
                <w:sz w:val="6"/>
                <w:szCs w:val="6"/>
              </w:rPr>
            </w:pPr>
            <w:r w:rsidRPr="00AA5996">
              <w:rPr>
                <w:rFonts w:ascii="Arial" w:eastAsia="Arial" w:hAnsi="Arial" w:cs="Arial"/>
                <w:b/>
                <w:sz w:val="14"/>
                <w:szCs w:val="14"/>
              </w:rPr>
              <w:t>Si escoge alguna de estas opciones justificar técnicamente</w:t>
            </w:r>
          </w:p>
        </w:tc>
      </w:tr>
      <w:tr w:rsidR="00AA5996" w:rsidRPr="00AA5996" w14:paraId="27C626B2" w14:textId="77777777">
        <w:trPr>
          <w:cantSplit/>
          <w:trHeight w:val="482"/>
        </w:trPr>
        <w:tc>
          <w:tcPr>
            <w:tcW w:w="2338" w:type="dxa"/>
            <w:vMerge/>
            <w:tcBorders>
              <w:right w:val="single" w:sz="4" w:space="0" w:color="000000"/>
            </w:tcBorders>
            <w:shd w:val="clear" w:color="auto" w:fill="999999"/>
            <w:vAlign w:val="center"/>
          </w:tcPr>
          <w:p w14:paraId="64012A24" w14:textId="77777777" w:rsidR="001A6E81" w:rsidRPr="00AA5996" w:rsidRDefault="001A6E81">
            <w:pPr>
              <w:widowControl w:val="0"/>
              <w:pBdr>
                <w:top w:val="nil"/>
                <w:left w:val="nil"/>
                <w:bottom w:val="nil"/>
                <w:right w:val="nil"/>
                <w:between w:val="nil"/>
              </w:pBdr>
              <w:spacing w:line="276" w:lineRule="auto"/>
              <w:rPr>
                <w:rFonts w:ascii="Arial" w:eastAsia="Arial" w:hAnsi="Arial" w:cs="Arial"/>
                <w:sz w:val="6"/>
                <w:szCs w:val="6"/>
              </w:rPr>
            </w:pPr>
          </w:p>
        </w:tc>
        <w:tc>
          <w:tcPr>
            <w:tcW w:w="492" w:type="dxa"/>
            <w:tcBorders>
              <w:top w:val="single" w:sz="4" w:space="0" w:color="000000"/>
              <w:left w:val="single" w:sz="4" w:space="0" w:color="000000"/>
              <w:bottom w:val="nil"/>
              <w:right w:val="nil"/>
            </w:tcBorders>
            <w:vAlign w:val="center"/>
          </w:tcPr>
          <w:p w14:paraId="1BBA9141" w14:textId="77777777" w:rsidR="001A6E81" w:rsidRPr="00AA5996" w:rsidRDefault="001A6E81">
            <w:pPr>
              <w:jc w:val="right"/>
              <w:rPr>
                <w:rFonts w:ascii="Arial" w:eastAsia="Arial" w:hAnsi="Arial" w:cs="Arial"/>
                <w:sz w:val="14"/>
                <w:szCs w:val="14"/>
              </w:rPr>
            </w:pPr>
          </w:p>
        </w:tc>
        <w:tc>
          <w:tcPr>
            <w:tcW w:w="1418" w:type="dxa"/>
            <w:tcBorders>
              <w:top w:val="nil"/>
              <w:left w:val="nil"/>
              <w:bottom w:val="nil"/>
              <w:right w:val="single" w:sz="4" w:space="0" w:color="000000"/>
            </w:tcBorders>
            <w:vAlign w:val="center"/>
          </w:tcPr>
          <w:p w14:paraId="5F632CD9"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Inmueble (s) localizado (s) en la UPL donde se ubica el suelo a sustituir</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708C" w14:textId="77777777" w:rsidR="001A6E81" w:rsidRPr="00AA5996" w:rsidRDefault="001A6E81">
            <w:pPr>
              <w:jc w:val="both"/>
              <w:rPr>
                <w:rFonts w:ascii="Arial" w:eastAsia="Arial" w:hAnsi="Arial" w:cs="Arial"/>
                <w:sz w:val="6"/>
                <w:szCs w:val="6"/>
              </w:rPr>
            </w:pPr>
          </w:p>
        </w:tc>
        <w:tc>
          <w:tcPr>
            <w:tcW w:w="1276" w:type="dxa"/>
            <w:tcBorders>
              <w:top w:val="nil"/>
              <w:left w:val="single" w:sz="4" w:space="0" w:color="000000"/>
              <w:bottom w:val="nil"/>
              <w:right w:val="single" w:sz="4" w:space="0" w:color="000000"/>
            </w:tcBorders>
            <w:shd w:val="clear" w:color="auto" w:fill="auto"/>
            <w:vAlign w:val="center"/>
          </w:tcPr>
          <w:p w14:paraId="2A36A465"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Inmueble (s) localizado (s) en UPL deficitaria de espacio público</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8226" w14:textId="77777777" w:rsidR="001A6E81" w:rsidRPr="00AA5996" w:rsidRDefault="001A6E81">
            <w:pPr>
              <w:jc w:val="both"/>
              <w:rPr>
                <w:rFonts w:ascii="Arial" w:eastAsia="Arial" w:hAnsi="Arial" w:cs="Arial"/>
                <w:sz w:val="6"/>
                <w:szCs w:val="6"/>
              </w:rPr>
            </w:pPr>
          </w:p>
        </w:tc>
        <w:tc>
          <w:tcPr>
            <w:tcW w:w="284" w:type="dxa"/>
            <w:tcBorders>
              <w:top w:val="nil"/>
              <w:left w:val="single" w:sz="4" w:space="0" w:color="000000"/>
              <w:bottom w:val="nil"/>
              <w:right w:val="nil"/>
            </w:tcBorders>
            <w:shd w:val="clear" w:color="auto" w:fill="auto"/>
            <w:vAlign w:val="center"/>
          </w:tcPr>
          <w:p w14:paraId="71869BE8" w14:textId="77777777" w:rsidR="001A6E81" w:rsidRPr="00AA5996" w:rsidRDefault="001A6E81">
            <w:pPr>
              <w:jc w:val="right"/>
              <w:rPr>
                <w:rFonts w:ascii="Arial" w:eastAsia="Arial" w:hAnsi="Arial" w:cs="Arial"/>
                <w:sz w:val="14"/>
                <w:szCs w:val="14"/>
              </w:rPr>
            </w:pPr>
          </w:p>
        </w:tc>
        <w:tc>
          <w:tcPr>
            <w:tcW w:w="567" w:type="dxa"/>
            <w:tcBorders>
              <w:top w:val="single" w:sz="4" w:space="0" w:color="000000"/>
              <w:left w:val="nil"/>
              <w:bottom w:val="nil"/>
              <w:right w:val="nil"/>
            </w:tcBorders>
            <w:shd w:val="clear" w:color="auto" w:fill="auto"/>
            <w:vAlign w:val="center"/>
          </w:tcPr>
          <w:p w14:paraId="541804A6" w14:textId="77777777" w:rsidR="001A6E81" w:rsidRPr="00AA5996" w:rsidRDefault="001A6E81">
            <w:pPr>
              <w:rPr>
                <w:rFonts w:ascii="Arial" w:eastAsia="Arial" w:hAnsi="Arial" w:cs="Arial"/>
                <w:sz w:val="6"/>
                <w:szCs w:val="6"/>
              </w:rPr>
            </w:pPr>
          </w:p>
        </w:tc>
        <w:tc>
          <w:tcPr>
            <w:tcW w:w="1275" w:type="dxa"/>
            <w:tcBorders>
              <w:top w:val="nil"/>
              <w:left w:val="nil"/>
              <w:bottom w:val="nil"/>
              <w:right w:val="single" w:sz="4" w:space="0" w:color="000000"/>
            </w:tcBorders>
            <w:shd w:val="clear" w:color="auto" w:fill="auto"/>
            <w:vAlign w:val="center"/>
          </w:tcPr>
          <w:p w14:paraId="38772767"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Inmueble (s) localizado (s) en cerros orientales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5EC1" w14:textId="77777777" w:rsidR="001A6E81" w:rsidRPr="00AA5996" w:rsidRDefault="001A6E81">
            <w:pPr>
              <w:jc w:val="right"/>
              <w:rPr>
                <w:rFonts w:ascii="Arial" w:eastAsia="Arial" w:hAnsi="Arial" w:cs="Arial"/>
                <w:sz w:val="14"/>
                <w:szCs w:val="14"/>
              </w:rPr>
            </w:pPr>
          </w:p>
        </w:tc>
        <w:tc>
          <w:tcPr>
            <w:tcW w:w="1209" w:type="dxa"/>
            <w:tcBorders>
              <w:top w:val="nil"/>
              <w:left w:val="single" w:sz="4" w:space="0" w:color="000000"/>
              <w:bottom w:val="nil"/>
              <w:right w:val="single" w:sz="4" w:space="0" w:color="000000"/>
            </w:tcBorders>
            <w:shd w:val="clear" w:color="auto" w:fill="auto"/>
            <w:vAlign w:val="center"/>
          </w:tcPr>
          <w:p w14:paraId="0A52DEC5"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Pago compensatorio en dinero excepcional ****</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8D813" w14:textId="77777777" w:rsidR="001A6E81" w:rsidRPr="00AA5996" w:rsidRDefault="001A6E81">
            <w:pPr>
              <w:jc w:val="both"/>
              <w:rPr>
                <w:rFonts w:ascii="Arial" w:eastAsia="Arial" w:hAnsi="Arial" w:cs="Arial"/>
                <w:sz w:val="6"/>
                <w:szCs w:val="6"/>
              </w:rPr>
            </w:pPr>
          </w:p>
        </w:tc>
      </w:tr>
    </w:tbl>
    <w:p w14:paraId="77C753AD" w14:textId="77777777" w:rsidR="001A6E81" w:rsidRPr="00AA5996" w:rsidRDefault="001A6E81">
      <w:pPr>
        <w:jc w:val="both"/>
        <w:rPr>
          <w:rFonts w:ascii="Arial" w:eastAsia="Arial" w:hAnsi="Arial" w:cs="Arial"/>
          <w:sz w:val="10"/>
          <w:szCs w:val="10"/>
        </w:rPr>
      </w:pPr>
    </w:p>
    <w:p w14:paraId="34E20BF5" w14:textId="77777777" w:rsidR="001A6E81" w:rsidRPr="00AA5996" w:rsidRDefault="00261F7E">
      <w:pPr>
        <w:jc w:val="both"/>
        <w:rPr>
          <w:rFonts w:ascii="Arial" w:eastAsia="Arial" w:hAnsi="Arial" w:cs="Arial"/>
          <w:sz w:val="14"/>
          <w:szCs w:val="14"/>
        </w:rPr>
      </w:pPr>
      <w:r w:rsidRPr="00AA5996">
        <w:rPr>
          <w:rFonts w:ascii="Arial" w:eastAsia="Arial" w:hAnsi="Arial" w:cs="Arial"/>
          <w:sz w:val="14"/>
          <w:szCs w:val="14"/>
        </w:rPr>
        <w:t>*** Se podrán efectuar sustituciones a través de la adquisición de suelo para consolidar áreas de la Estructura Ecológica en zonas priorizadas por la Secretaría Distrital de Ambiente y que no se encuentren dentro de las zonas generadoras de derechos de construcción, con el fin de dar cumplimiento a las órdenes proferidas en el marco de la Acción Popular 200500662-03.</w:t>
      </w:r>
    </w:p>
    <w:p w14:paraId="5EF1966F" w14:textId="77777777" w:rsidR="001A6E81" w:rsidRPr="00AA5996" w:rsidRDefault="00261F7E">
      <w:pPr>
        <w:jc w:val="both"/>
        <w:rPr>
          <w:rFonts w:ascii="Arial" w:eastAsia="Arial" w:hAnsi="Arial" w:cs="Arial"/>
          <w:sz w:val="14"/>
          <w:szCs w:val="14"/>
        </w:rPr>
      </w:pPr>
      <w:r w:rsidRPr="00AA5996">
        <w:rPr>
          <w:rFonts w:ascii="Arial" w:eastAsia="Arial" w:hAnsi="Arial" w:cs="Arial"/>
          <w:sz w:val="14"/>
          <w:szCs w:val="14"/>
        </w:rPr>
        <w:t>**** Aplicará el pago compensatorio en dinero, siempre y cuando se justifique que no se puede realizar una entrega de suelo en las condiciones del artículo 53 del D072/2023.</w:t>
      </w:r>
    </w:p>
    <w:p w14:paraId="752517C2" w14:textId="77777777" w:rsidR="001A6E81" w:rsidRPr="00AA5996" w:rsidRDefault="001A6E81">
      <w:pPr>
        <w:jc w:val="both"/>
        <w:rPr>
          <w:rFonts w:ascii="Arial" w:eastAsia="Arial" w:hAnsi="Arial" w:cs="Arial"/>
          <w:sz w:val="10"/>
          <w:szCs w:val="10"/>
        </w:rPr>
      </w:pPr>
    </w:p>
    <w:tbl>
      <w:tblPr>
        <w:tblStyle w:val="afffff3"/>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AA5996" w:rsidRPr="00AA5996" w14:paraId="42B78E62" w14:textId="77777777">
        <w:trPr>
          <w:cantSplit/>
          <w:trHeight w:val="284"/>
        </w:trPr>
        <w:tc>
          <w:tcPr>
            <w:tcW w:w="10560" w:type="dxa"/>
            <w:shd w:val="clear" w:color="auto" w:fill="999999"/>
            <w:vAlign w:val="center"/>
          </w:tcPr>
          <w:p w14:paraId="2B0D5BD9" w14:textId="77777777" w:rsidR="001A6E81" w:rsidRPr="00AA5996" w:rsidRDefault="00261F7E">
            <w:pPr>
              <w:numPr>
                <w:ilvl w:val="0"/>
                <w:numId w:val="2"/>
              </w:numPr>
              <w:pBdr>
                <w:top w:val="nil"/>
                <w:left w:val="nil"/>
                <w:bottom w:val="nil"/>
                <w:right w:val="nil"/>
                <w:between w:val="nil"/>
              </w:pBdr>
              <w:rPr>
                <w:rFonts w:ascii="Arial" w:eastAsia="Arial" w:hAnsi="Arial" w:cs="Arial"/>
                <w:b/>
                <w:sz w:val="18"/>
                <w:szCs w:val="18"/>
              </w:rPr>
            </w:pPr>
            <w:r w:rsidRPr="00AA5996">
              <w:rPr>
                <w:rFonts w:ascii="Arial" w:eastAsia="Arial" w:hAnsi="Arial" w:cs="Arial"/>
                <w:b/>
                <w:sz w:val="18"/>
                <w:szCs w:val="18"/>
              </w:rPr>
              <w:t>IDENTIFICACIÓN DEL INMUEBLE PROPUESTO O SUELO EN SUSTITUCIÓN</w:t>
            </w:r>
          </w:p>
          <w:p w14:paraId="3A895CBD" w14:textId="4CEC8E8C" w:rsidR="001A6E81" w:rsidRPr="00AA5996" w:rsidRDefault="00261F7E">
            <w:pPr>
              <w:spacing w:before="80" w:after="80"/>
              <w:ind w:left="142"/>
              <w:jc w:val="both"/>
              <w:rPr>
                <w:rFonts w:ascii="Arial" w:eastAsia="Arial" w:hAnsi="Arial" w:cs="Arial"/>
                <w:sz w:val="16"/>
                <w:szCs w:val="16"/>
              </w:rPr>
            </w:pPr>
            <w:r w:rsidRPr="00AA5996">
              <w:rPr>
                <w:rFonts w:ascii="Arial" w:eastAsia="Arial" w:hAnsi="Arial" w:cs="Arial"/>
                <w:sz w:val="16"/>
                <w:szCs w:val="16"/>
              </w:rPr>
              <w:t>El (los) inmueble</w:t>
            </w:r>
            <w:sdt>
              <w:sdtPr>
                <w:tag w:val="goog_rdk_6"/>
                <w:id w:val="-904608740"/>
                <w:showingPlcHdr/>
              </w:sdtPr>
              <w:sdtContent>
                <w:r w:rsidR="00C22E67" w:rsidRPr="00AA5996">
                  <w:t xml:space="preserve">     </w:t>
                </w:r>
              </w:sdtContent>
            </w:sdt>
            <w:r w:rsidRPr="00AA5996">
              <w:rPr>
                <w:rFonts w:ascii="Arial" w:eastAsia="Arial" w:hAnsi="Arial" w:cs="Arial"/>
                <w:sz w:val="16"/>
                <w:szCs w:val="16"/>
              </w:rPr>
              <w:t>(s) en sustitución debe</w:t>
            </w:r>
            <w:sdt>
              <w:sdtPr>
                <w:tag w:val="goog_rdk_7"/>
                <w:id w:val="-920250045"/>
                <w:showingPlcHdr/>
              </w:sdtPr>
              <w:sdtContent>
                <w:r w:rsidR="00C22E67" w:rsidRPr="00AA5996">
                  <w:t xml:space="preserve">     </w:t>
                </w:r>
              </w:sdtContent>
            </w:sdt>
            <w:r w:rsidRPr="00AA5996">
              <w:rPr>
                <w:rFonts w:ascii="Arial" w:eastAsia="Arial" w:hAnsi="Arial" w:cs="Arial"/>
                <w:sz w:val="16"/>
                <w:szCs w:val="16"/>
              </w:rPr>
              <w:t xml:space="preserve">(n) contar con características o dimensiones equivalentes o superiores al suelo a sustituir y cumplir con los criterios de calidad, accesibilidad y localización del espacio público y con las condiciones establecidas en el artículo 54 del Decreto 072 de 2023. En caso de que la alternativa de sustitución propuesta sea el excepcional pago compensatorio en dinero, esta sección no se diligencia. </w:t>
            </w:r>
          </w:p>
        </w:tc>
      </w:tr>
    </w:tbl>
    <w:p w14:paraId="16DE29A2" w14:textId="77777777" w:rsidR="001A6E81" w:rsidRPr="00AA5996" w:rsidRDefault="001A6E81">
      <w:pPr>
        <w:jc w:val="both"/>
        <w:rPr>
          <w:rFonts w:ascii="Arial" w:eastAsia="Arial" w:hAnsi="Arial" w:cs="Arial"/>
          <w:sz w:val="10"/>
          <w:szCs w:val="10"/>
        </w:rPr>
      </w:pPr>
    </w:p>
    <w:tbl>
      <w:tblPr>
        <w:tblStyle w:val="afffff4"/>
        <w:tblW w:w="10560" w:type="dxa"/>
        <w:tblInd w:w="0" w:type="dxa"/>
        <w:tblLayout w:type="fixed"/>
        <w:tblLook w:val="0000" w:firstRow="0" w:lastRow="0" w:firstColumn="0" w:lastColumn="0" w:noHBand="0" w:noVBand="0"/>
      </w:tblPr>
      <w:tblGrid>
        <w:gridCol w:w="1913"/>
        <w:gridCol w:w="8647"/>
      </w:tblGrid>
      <w:tr w:rsidR="001A6E81" w:rsidRPr="00AA5996" w14:paraId="47C1BC62" w14:textId="77777777">
        <w:trPr>
          <w:trHeight w:val="284"/>
        </w:trPr>
        <w:tc>
          <w:tcPr>
            <w:tcW w:w="1913" w:type="dxa"/>
            <w:tcBorders>
              <w:right w:val="single" w:sz="4" w:space="0" w:color="000000"/>
            </w:tcBorders>
            <w:vAlign w:val="center"/>
          </w:tcPr>
          <w:p w14:paraId="63EFF222"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1. Dirección actual</w:t>
            </w:r>
          </w:p>
        </w:tc>
        <w:tc>
          <w:tcPr>
            <w:tcW w:w="8647" w:type="dxa"/>
            <w:tcBorders>
              <w:top w:val="single" w:sz="4" w:space="0" w:color="000000"/>
              <w:left w:val="single" w:sz="4" w:space="0" w:color="000000"/>
              <w:bottom w:val="single" w:sz="4" w:space="0" w:color="000000"/>
              <w:right w:val="single" w:sz="4" w:space="0" w:color="000000"/>
            </w:tcBorders>
            <w:vAlign w:val="center"/>
          </w:tcPr>
          <w:p w14:paraId="0728EABB" w14:textId="77777777" w:rsidR="001A6E81" w:rsidRPr="00AA5996" w:rsidRDefault="001A6E81">
            <w:pPr>
              <w:jc w:val="both"/>
              <w:rPr>
                <w:rFonts w:ascii="Arial" w:eastAsia="Arial" w:hAnsi="Arial" w:cs="Arial"/>
                <w:sz w:val="14"/>
                <w:szCs w:val="14"/>
              </w:rPr>
            </w:pPr>
          </w:p>
        </w:tc>
      </w:tr>
    </w:tbl>
    <w:p w14:paraId="6E64DB22" w14:textId="77777777" w:rsidR="001A6E81" w:rsidRPr="00AA5996" w:rsidRDefault="001A6E81">
      <w:pPr>
        <w:jc w:val="both"/>
        <w:rPr>
          <w:rFonts w:ascii="Arial" w:eastAsia="Arial" w:hAnsi="Arial" w:cs="Arial"/>
          <w:sz w:val="10"/>
          <w:szCs w:val="10"/>
        </w:rPr>
      </w:pPr>
    </w:p>
    <w:tbl>
      <w:tblPr>
        <w:tblStyle w:val="afffff5"/>
        <w:tblW w:w="10560" w:type="dxa"/>
        <w:tblInd w:w="0" w:type="dxa"/>
        <w:tblLayout w:type="fixed"/>
        <w:tblLook w:val="0000" w:firstRow="0" w:lastRow="0" w:firstColumn="0" w:lastColumn="0" w:noHBand="0" w:noVBand="0"/>
      </w:tblPr>
      <w:tblGrid>
        <w:gridCol w:w="1913"/>
        <w:gridCol w:w="8647"/>
      </w:tblGrid>
      <w:tr w:rsidR="001A6E81" w:rsidRPr="00AA5996" w14:paraId="77B63DF5" w14:textId="77777777">
        <w:trPr>
          <w:trHeight w:val="284"/>
        </w:trPr>
        <w:tc>
          <w:tcPr>
            <w:tcW w:w="1913" w:type="dxa"/>
            <w:tcBorders>
              <w:right w:val="single" w:sz="4" w:space="0" w:color="000000"/>
            </w:tcBorders>
            <w:vAlign w:val="center"/>
          </w:tcPr>
          <w:p w14:paraId="2E3797E5"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2. Dirección anterior</w:t>
            </w:r>
          </w:p>
        </w:tc>
        <w:tc>
          <w:tcPr>
            <w:tcW w:w="8647" w:type="dxa"/>
            <w:tcBorders>
              <w:top w:val="single" w:sz="4" w:space="0" w:color="000000"/>
              <w:left w:val="single" w:sz="4" w:space="0" w:color="000000"/>
              <w:bottom w:val="single" w:sz="4" w:space="0" w:color="000000"/>
              <w:right w:val="single" w:sz="4" w:space="0" w:color="000000"/>
            </w:tcBorders>
            <w:vAlign w:val="center"/>
          </w:tcPr>
          <w:p w14:paraId="25CAFF70" w14:textId="77777777" w:rsidR="001A6E81" w:rsidRPr="00AA5996" w:rsidRDefault="001A6E81">
            <w:pPr>
              <w:jc w:val="both"/>
              <w:rPr>
                <w:rFonts w:ascii="Arial" w:eastAsia="Arial" w:hAnsi="Arial" w:cs="Arial"/>
                <w:sz w:val="14"/>
                <w:szCs w:val="14"/>
              </w:rPr>
            </w:pPr>
          </w:p>
        </w:tc>
      </w:tr>
    </w:tbl>
    <w:p w14:paraId="2573CAC7" w14:textId="77777777" w:rsidR="001A6E81" w:rsidRPr="00AA5996" w:rsidRDefault="001A6E81">
      <w:pPr>
        <w:jc w:val="both"/>
        <w:rPr>
          <w:rFonts w:ascii="Arial" w:eastAsia="Arial" w:hAnsi="Arial" w:cs="Arial"/>
          <w:sz w:val="10"/>
          <w:szCs w:val="10"/>
        </w:rPr>
      </w:pPr>
    </w:p>
    <w:tbl>
      <w:tblPr>
        <w:tblStyle w:val="afffff6"/>
        <w:tblW w:w="10560" w:type="dxa"/>
        <w:tblInd w:w="0" w:type="dxa"/>
        <w:tblLayout w:type="fixed"/>
        <w:tblLook w:val="0000" w:firstRow="0" w:lastRow="0" w:firstColumn="0" w:lastColumn="0" w:noHBand="0" w:noVBand="0"/>
      </w:tblPr>
      <w:tblGrid>
        <w:gridCol w:w="1913"/>
        <w:gridCol w:w="8647"/>
      </w:tblGrid>
      <w:tr w:rsidR="001A6E81" w:rsidRPr="00AA5996" w14:paraId="1F4DD489" w14:textId="77777777">
        <w:trPr>
          <w:trHeight w:val="284"/>
        </w:trPr>
        <w:tc>
          <w:tcPr>
            <w:tcW w:w="1913" w:type="dxa"/>
            <w:tcBorders>
              <w:right w:val="single" w:sz="4" w:space="0" w:color="000000"/>
            </w:tcBorders>
            <w:vAlign w:val="center"/>
          </w:tcPr>
          <w:p w14:paraId="663707FC"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3. Barrio / Urbanización / Desarrollo</w:t>
            </w:r>
          </w:p>
        </w:tc>
        <w:tc>
          <w:tcPr>
            <w:tcW w:w="8647" w:type="dxa"/>
            <w:tcBorders>
              <w:top w:val="single" w:sz="4" w:space="0" w:color="000000"/>
              <w:left w:val="single" w:sz="4" w:space="0" w:color="000000"/>
              <w:bottom w:val="single" w:sz="4" w:space="0" w:color="000000"/>
              <w:right w:val="single" w:sz="4" w:space="0" w:color="000000"/>
            </w:tcBorders>
            <w:vAlign w:val="center"/>
          </w:tcPr>
          <w:p w14:paraId="683A4AA0" w14:textId="77777777" w:rsidR="001A6E81" w:rsidRPr="00AA5996" w:rsidRDefault="001A6E81">
            <w:pPr>
              <w:jc w:val="both"/>
              <w:rPr>
                <w:rFonts w:ascii="Arial" w:eastAsia="Arial" w:hAnsi="Arial" w:cs="Arial"/>
                <w:sz w:val="14"/>
                <w:szCs w:val="14"/>
              </w:rPr>
            </w:pPr>
          </w:p>
        </w:tc>
      </w:tr>
    </w:tbl>
    <w:p w14:paraId="07DF61A4" w14:textId="77777777" w:rsidR="001A6E81" w:rsidRPr="00AA5996" w:rsidRDefault="001A6E81">
      <w:pPr>
        <w:jc w:val="both"/>
        <w:rPr>
          <w:rFonts w:ascii="Arial" w:eastAsia="Arial" w:hAnsi="Arial" w:cs="Arial"/>
          <w:sz w:val="10"/>
          <w:szCs w:val="10"/>
        </w:rPr>
      </w:pPr>
    </w:p>
    <w:tbl>
      <w:tblPr>
        <w:tblStyle w:val="afffff7"/>
        <w:tblW w:w="10540" w:type="dxa"/>
        <w:tblInd w:w="0" w:type="dxa"/>
        <w:tblLayout w:type="fixed"/>
        <w:tblLook w:val="0000" w:firstRow="0" w:lastRow="0" w:firstColumn="0" w:lastColumn="0" w:noHBand="0" w:noVBand="0"/>
      </w:tblPr>
      <w:tblGrid>
        <w:gridCol w:w="1939"/>
        <w:gridCol w:w="4298"/>
        <w:gridCol w:w="1560"/>
        <w:gridCol w:w="2743"/>
      </w:tblGrid>
      <w:tr w:rsidR="001A6E81" w:rsidRPr="00AA5996" w14:paraId="64AA9C41" w14:textId="77777777">
        <w:trPr>
          <w:trHeight w:val="359"/>
        </w:trPr>
        <w:tc>
          <w:tcPr>
            <w:tcW w:w="1939" w:type="dxa"/>
            <w:tcBorders>
              <w:right w:val="single" w:sz="4" w:space="0" w:color="000000"/>
            </w:tcBorders>
            <w:vAlign w:val="center"/>
          </w:tcPr>
          <w:p w14:paraId="1FB18A33"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4. Localidad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y nombre)</w:t>
            </w:r>
          </w:p>
        </w:tc>
        <w:tc>
          <w:tcPr>
            <w:tcW w:w="4298" w:type="dxa"/>
            <w:tcBorders>
              <w:top w:val="single" w:sz="4" w:space="0" w:color="000000"/>
              <w:left w:val="single" w:sz="4" w:space="0" w:color="000000"/>
              <w:bottom w:val="single" w:sz="4" w:space="0" w:color="000000"/>
              <w:right w:val="single" w:sz="4" w:space="0" w:color="000000"/>
            </w:tcBorders>
            <w:vAlign w:val="center"/>
          </w:tcPr>
          <w:p w14:paraId="790F9426" w14:textId="77777777" w:rsidR="001A6E81" w:rsidRPr="00AA5996" w:rsidRDefault="001A6E81">
            <w:pPr>
              <w:rPr>
                <w:rFonts w:ascii="Arial" w:eastAsia="Arial" w:hAnsi="Arial" w:cs="Arial"/>
                <w:sz w:val="14"/>
                <w:szCs w:val="14"/>
              </w:rPr>
            </w:pPr>
          </w:p>
        </w:tc>
        <w:tc>
          <w:tcPr>
            <w:tcW w:w="1560" w:type="dxa"/>
            <w:tcBorders>
              <w:left w:val="single" w:sz="4" w:space="0" w:color="000000"/>
              <w:right w:val="single" w:sz="4" w:space="0" w:color="000000"/>
            </w:tcBorders>
            <w:vAlign w:val="center"/>
          </w:tcPr>
          <w:p w14:paraId="65B37CE6" w14:textId="77777777" w:rsidR="001A6E81" w:rsidRPr="00AA5996" w:rsidRDefault="00261F7E">
            <w:pPr>
              <w:jc w:val="both"/>
              <w:rPr>
                <w:rFonts w:ascii="Arial" w:eastAsia="Arial" w:hAnsi="Arial" w:cs="Arial"/>
                <w:sz w:val="14"/>
                <w:szCs w:val="14"/>
              </w:rPr>
            </w:pPr>
            <w:r w:rsidRPr="00AA5996">
              <w:rPr>
                <w:rFonts w:ascii="Arial" w:eastAsia="Arial" w:hAnsi="Arial" w:cs="Arial"/>
                <w:sz w:val="14"/>
                <w:szCs w:val="14"/>
              </w:rPr>
              <w:t>5. UPL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y nombre)</w:t>
            </w:r>
          </w:p>
        </w:tc>
        <w:tc>
          <w:tcPr>
            <w:tcW w:w="2743" w:type="dxa"/>
            <w:tcBorders>
              <w:top w:val="single" w:sz="4" w:space="0" w:color="000000"/>
              <w:left w:val="single" w:sz="4" w:space="0" w:color="000000"/>
              <w:bottom w:val="single" w:sz="4" w:space="0" w:color="000000"/>
              <w:right w:val="single" w:sz="4" w:space="0" w:color="000000"/>
            </w:tcBorders>
            <w:vAlign w:val="center"/>
          </w:tcPr>
          <w:p w14:paraId="31CB7094" w14:textId="77777777" w:rsidR="001A6E81" w:rsidRPr="00AA5996" w:rsidRDefault="001A6E81">
            <w:pPr>
              <w:jc w:val="both"/>
              <w:rPr>
                <w:rFonts w:ascii="Arial" w:eastAsia="Arial" w:hAnsi="Arial" w:cs="Arial"/>
                <w:sz w:val="14"/>
                <w:szCs w:val="14"/>
              </w:rPr>
            </w:pPr>
          </w:p>
        </w:tc>
      </w:tr>
    </w:tbl>
    <w:p w14:paraId="00395630" w14:textId="77777777" w:rsidR="001A6E81" w:rsidRPr="00AA5996" w:rsidRDefault="001A6E81">
      <w:pPr>
        <w:jc w:val="both"/>
        <w:rPr>
          <w:rFonts w:ascii="Arial" w:eastAsia="Arial" w:hAnsi="Arial" w:cs="Arial"/>
          <w:sz w:val="10"/>
          <w:szCs w:val="10"/>
        </w:rPr>
      </w:pPr>
    </w:p>
    <w:tbl>
      <w:tblPr>
        <w:tblStyle w:val="afffff8"/>
        <w:tblW w:w="10560" w:type="dxa"/>
        <w:tblInd w:w="0" w:type="dxa"/>
        <w:tblLayout w:type="fixed"/>
        <w:tblLook w:val="0000" w:firstRow="0" w:lastRow="0" w:firstColumn="0" w:lastColumn="0" w:noHBand="0" w:noVBand="0"/>
      </w:tblPr>
      <w:tblGrid>
        <w:gridCol w:w="1913"/>
        <w:gridCol w:w="1559"/>
        <w:gridCol w:w="1418"/>
        <w:gridCol w:w="5670"/>
      </w:tblGrid>
      <w:tr w:rsidR="001A6E81" w:rsidRPr="00AA5996" w14:paraId="556D5903" w14:textId="77777777">
        <w:trPr>
          <w:cantSplit/>
          <w:trHeight w:val="284"/>
        </w:trPr>
        <w:tc>
          <w:tcPr>
            <w:tcW w:w="1913" w:type="dxa"/>
            <w:vAlign w:val="center"/>
          </w:tcPr>
          <w:p w14:paraId="32AC2A7B"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6. Plano Urbanístico o de Legalización </w:t>
            </w:r>
            <w:proofErr w:type="spellStart"/>
            <w:r w:rsidRPr="00AA5996">
              <w:rPr>
                <w:rFonts w:ascii="Arial" w:eastAsia="Arial" w:hAnsi="Arial" w:cs="Arial"/>
                <w:sz w:val="14"/>
                <w:szCs w:val="14"/>
              </w:rPr>
              <w:t>Nº</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11E68F9F" w14:textId="77777777" w:rsidR="001A6E81" w:rsidRPr="00AA5996" w:rsidRDefault="001A6E81">
            <w:pPr>
              <w:jc w:val="both"/>
              <w:rPr>
                <w:rFonts w:ascii="Arial" w:eastAsia="Arial" w:hAnsi="Arial" w:cs="Arial"/>
                <w:sz w:val="14"/>
                <w:szCs w:val="14"/>
              </w:rPr>
            </w:pPr>
          </w:p>
        </w:tc>
        <w:tc>
          <w:tcPr>
            <w:tcW w:w="1418" w:type="dxa"/>
            <w:tcBorders>
              <w:left w:val="nil"/>
            </w:tcBorders>
            <w:vAlign w:val="center"/>
          </w:tcPr>
          <w:p w14:paraId="55208DF1"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7. Documento de aprobación de la urbanización</w:t>
            </w:r>
          </w:p>
        </w:tc>
        <w:tc>
          <w:tcPr>
            <w:tcW w:w="5670" w:type="dxa"/>
            <w:tcBorders>
              <w:top w:val="single" w:sz="4" w:space="0" w:color="000000"/>
              <w:left w:val="single" w:sz="4" w:space="0" w:color="000000"/>
              <w:bottom w:val="single" w:sz="4" w:space="0" w:color="000000"/>
              <w:right w:val="single" w:sz="4" w:space="0" w:color="000000"/>
            </w:tcBorders>
            <w:vAlign w:val="center"/>
          </w:tcPr>
          <w:p w14:paraId="5CF245D1" w14:textId="77777777" w:rsidR="001A6E81" w:rsidRPr="00AA5996" w:rsidRDefault="001A6E81">
            <w:pPr>
              <w:ind w:left="284" w:hanging="284"/>
              <w:jc w:val="both"/>
              <w:rPr>
                <w:rFonts w:ascii="Arial" w:eastAsia="Arial" w:hAnsi="Arial" w:cs="Arial"/>
                <w:sz w:val="14"/>
                <w:szCs w:val="14"/>
              </w:rPr>
            </w:pPr>
          </w:p>
        </w:tc>
      </w:tr>
    </w:tbl>
    <w:p w14:paraId="5EFCAC1E" w14:textId="77777777" w:rsidR="001A6E81" w:rsidRPr="00AA5996" w:rsidRDefault="001A6E81">
      <w:pPr>
        <w:jc w:val="both"/>
        <w:rPr>
          <w:rFonts w:ascii="Arial" w:eastAsia="Arial" w:hAnsi="Arial" w:cs="Arial"/>
          <w:sz w:val="10"/>
          <w:szCs w:val="10"/>
        </w:rPr>
      </w:pPr>
    </w:p>
    <w:tbl>
      <w:tblPr>
        <w:tblStyle w:val="afffff9"/>
        <w:tblW w:w="10559" w:type="dxa"/>
        <w:tblInd w:w="0" w:type="dxa"/>
        <w:tblLayout w:type="fixed"/>
        <w:tblLook w:val="0000" w:firstRow="0" w:lastRow="0" w:firstColumn="0" w:lastColumn="0" w:noHBand="0" w:noVBand="0"/>
      </w:tblPr>
      <w:tblGrid>
        <w:gridCol w:w="1913"/>
        <w:gridCol w:w="1701"/>
        <w:gridCol w:w="1276"/>
        <w:gridCol w:w="1701"/>
        <w:gridCol w:w="1559"/>
        <w:gridCol w:w="2409"/>
      </w:tblGrid>
      <w:tr w:rsidR="001A6E81" w:rsidRPr="00AA5996" w14:paraId="7E3C2F5C" w14:textId="77777777">
        <w:trPr>
          <w:cantSplit/>
          <w:trHeight w:val="284"/>
        </w:trPr>
        <w:tc>
          <w:tcPr>
            <w:tcW w:w="1913" w:type="dxa"/>
            <w:vAlign w:val="center"/>
          </w:tcPr>
          <w:p w14:paraId="1E63E78C"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8. Nombre de la Manzana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o letra)</w:t>
            </w:r>
          </w:p>
        </w:tc>
        <w:tc>
          <w:tcPr>
            <w:tcW w:w="1701" w:type="dxa"/>
            <w:tcBorders>
              <w:top w:val="single" w:sz="4" w:space="0" w:color="000000"/>
              <w:left w:val="single" w:sz="4" w:space="0" w:color="000000"/>
              <w:bottom w:val="single" w:sz="4" w:space="0" w:color="000000"/>
              <w:right w:val="single" w:sz="4" w:space="0" w:color="000000"/>
            </w:tcBorders>
            <w:vAlign w:val="center"/>
          </w:tcPr>
          <w:p w14:paraId="79B6A7DE" w14:textId="77777777" w:rsidR="001A6E81" w:rsidRPr="00AA5996" w:rsidRDefault="001A6E81">
            <w:pPr>
              <w:jc w:val="both"/>
              <w:rPr>
                <w:rFonts w:ascii="Arial" w:eastAsia="Arial" w:hAnsi="Arial" w:cs="Arial"/>
                <w:sz w:val="14"/>
                <w:szCs w:val="14"/>
              </w:rPr>
            </w:pPr>
          </w:p>
        </w:tc>
        <w:tc>
          <w:tcPr>
            <w:tcW w:w="1276" w:type="dxa"/>
            <w:tcBorders>
              <w:left w:val="nil"/>
            </w:tcBorders>
            <w:vAlign w:val="center"/>
          </w:tcPr>
          <w:p w14:paraId="6F52F0D2"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           9.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Lote</w:t>
            </w:r>
          </w:p>
        </w:tc>
        <w:tc>
          <w:tcPr>
            <w:tcW w:w="1701" w:type="dxa"/>
            <w:tcBorders>
              <w:top w:val="single" w:sz="4" w:space="0" w:color="000000"/>
              <w:left w:val="single" w:sz="4" w:space="0" w:color="000000"/>
              <w:bottom w:val="single" w:sz="4" w:space="0" w:color="000000"/>
              <w:right w:val="single" w:sz="4" w:space="0" w:color="000000"/>
            </w:tcBorders>
            <w:vAlign w:val="center"/>
          </w:tcPr>
          <w:p w14:paraId="5BEDAE2F" w14:textId="77777777" w:rsidR="001A6E81" w:rsidRPr="00AA5996" w:rsidRDefault="001A6E81">
            <w:pPr>
              <w:ind w:left="284" w:hanging="284"/>
              <w:jc w:val="both"/>
              <w:rPr>
                <w:rFonts w:ascii="Arial" w:eastAsia="Arial" w:hAnsi="Arial" w:cs="Arial"/>
                <w:sz w:val="14"/>
                <w:szCs w:val="14"/>
              </w:rPr>
            </w:pPr>
          </w:p>
        </w:tc>
        <w:tc>
          <w:tcPr>
            <w:tcW w:w="1559" w:type="dxa"/>
            <w:tcBorders>
              <w:left w:val="nil"/>
            </w:tcBorders>
            <w:vAlign w:val="center"/>
          </w:tcPr>
          <w:p w14:paraId="484031B1"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10. Área del Lote (m</w:t>
            </w:r>
            <w:r w:rsidRPr="00AA5996">
              <w:rPr>
                <w:rFonts w:ascii="Arial" w:eastAsia="Arial" w:hAnsi="Arial" w:cs="Arial"/>
                <w:sz w:val="14"/>
                <w:szCs w:val="14"/>
                <w:vertAlign w:val="superscript"/>
              </w:rPr>
              <w:t>2</w:t>
            </w:r>
            <w:r w:rsidRPr="00AA5996">
              <w:rPr>
                <w:rFonts w:ascii="Arial" w:eastAsia="Arial" w:hAnsi="Arial" w:cs="Arial"/>
                <w:sz w:val="14"/>
                <w:szCs w:val="14"/>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61BF2D5D" w14:textId="77777777" w:rsidR="001A6E81" w:rsidRPr="00AA5996" w:rsidRDefault="001A6E81">
            <w:pPr>
              <w:ind w:left="284" w:hanging="284"/>
              <w:jc w:val="both"/>
              <w:rPr>
                <w:rFonts w:ascii="Arial" w:eastAsia="Arial" w:hAnsi="Arial" w:cs="Arial"/>
                <w:sz w:val="14"/>
                <w:szCs w:val="14"/>
              </w:rPr>
            </w:pPr>
          </w:p>
        </w:tc>
      </w:tr>
    </w:tbl>
    <w:p w14:paraId="65F1CFCF" w14:textId="77777777" w:rsidR="001A6E81" w:rsidRPr="00AA5996" w:rsidRDefault="001A6E81">
      <w:pPr>
        <w:jc w:val="both"/>
        <w:rPr>
          <w:rFonts w:ascii="Arial" w:eastAsia="Arial" w:hAnsi="Arial" w:cs="Arial"/>
          <w:sz w:val="10"/>
          <w:szCs w:val="10"/>
        </w:rPr>
      </w:pPr>
    </w:p>
    <w:tbl>
      <w:tblPr>
        <w:tblStyle w:val="afffffa"/>
        <w:tblW w:w="10560" w:type="dxa"/>
        <w:tblInd w:w="0" w:type="dxa"/>
        <w:tblLayout w:type="fixed"/>
        <w:tblLook w:val="0000" w:firstRow="0" w:lastRow="0" w:firstColumn="0" w:lastColumn="0" w:noHBand="0" w:noVBand="0"/>
      </w:tblPr>
      <w:tblGrid>
        <w:gridCol w:w="1913"/>
        <w:gridCol w:w="2694"/>
        <w:gridCol w:w="2693"/>
        <w:gridCol w:w="3260"/>
      </w:tblGrid>
      <w:tr w:rsidR="001A6E81" w:rsidRPr="00AA5996" w14:paraId="14BC1B36" w14:textId="77777777">
        <w:trPr>
          <w:trHeight w:val="284"/>
        </w:trPr>
        <w:tc>
          <w:tcPr>
            <w:tcW w:w="1913" w:type="dxa"/>
            <w:tcBorders>
              <w:right w:val="single" w:sz="4" w:space="0" w:color="000000"/>
            </w:tcBorders>
            <w:vAlign w:val="center"/>
          </w:tcPr>
          <w:p w14:paraId="08BE2DEA"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11. Matricula Inmobiliaria </w:t>
            </w:r>
            <w:proofErr w:type="spellStart"/>
            <w:r w:rsidRPr="00AA5996">
              <w:rPr>
                <w:rFonts w:ascii="Arial" w:eastAsia="Arial" w:hAnsi="Arial" w:cs="Arial"/>
                <w:sz w:val="14"/>
                <w:szCs w:val="14"/>
              </w:rPr>
              <w:t>Nº</w:t>
            </w:r>
            <w:proofErr w:type="spellEnd"/>
            <w:r w:rsidRPr="00AA5996">
              <w:rPr>
                <w:rFonts w:ascii="Arial" w:eastAsia="Arial" w:hAnsi="Arial" w:cs="Arial"/>
                <w:sz w:val="14"/>
                <w:szCs w:val="14"/>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14:paraId="02F42B33" w14:textId="77777777" w:rsidR="001A6E81" w:rsidRPr="00AA5996" w:rsidRDefault="001A6E81">
            <w:pPr>
              <w:ind w:left="284" w:hanging="284"/>
              <w:jc w:val="both"/>
              <w:rPr>
                <w:rFonts w:ascii="Arial" w:eastAsia="Arial" w:hAnsi="Arial" w:cs="Arial"/>
                <w:sz w:val="14"/>
                <w:szCs w:val="14"/>
              </w:rPr>
            </w:pPr>
          </w:p>
        </w:tc>
        <w:tc>
          <w:tcPr>
            <w:tcW w:w="2693" w:type="dxa"/>
            <w:tcBorders>
              <w:left w:val="single" w:sz="4" w:space="0" w:color="000000"/>
              <w:right w:val="single" w:sz="4" w:space="0" w:color="000000"/>
            </w:tcBorders>
            <w:vAlign w:val="center"/>
          </w:tcPr>
          <w:p w14:paraId="6C29F80D"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 12. Valor del avalúo comercial por m</w:t>
            </w:r>
            <w:r w:rsidRPr="00AA5996">
              <w:rPr>
                <w:rFonts w:ascii="Arial" w:eastAsia="Arial" w:hAnsi="Arial" w:cs="Arial"/>
                <w:sz w:val="14"/>
                <w:szCs w:val="14"/>
                <w:vertAlign w:val="superscript"/>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211DF13B" w14:textId="77777777" w:rsidR="001A6E81" w:rsidRPr="00AA5996" w:rsidRDefault="001A6E81">
            <w:pPr>
              <w:ind w:left="284" w:hanging="284"/>
              <w:jc w:val="both"/>
              <w:rPr>
                <w:rFonts w:ascii="Arial" w:eastAsia="Arial" w:hAnsi="Arial" w:cs="Arial"/>
                <w:sz w:val="14"/>
                <w:szCs w:val="14"/>
              </w:rPr>
            </w:pPr>
          </w:p>
        </w:tc>
      </w:tr>
    </w:tbl>
    <w:p w14:paraId="0F6C91A1" w14:textId="77777777" w:rsidR="001A6E81" w:rsidRPr="00AA5996" w:rsidRDefault="001A6E81">
      <w:pPr>
        <w:jc w:val="both"/>
        <w:rPr>
          <w:rFonts w:ascii="Arial" w:eastAsia="Arial" w:hAnsi="Arial" w:cs="Arial"/>
          <w:sz w:val="10"/>
          <w:szCs w:val="10"/>
        </w:rPr>
      </w:pPr>
    </w:p>
    <w:tbl>
      <w:tblPr>
        <w:tblStyle w:val="afffffb"/>
        <w:tblW w:w="10560" w:type="dxa"/>
        <w:tblInd w:w="0" w:type="dxa"/>
        <w:tblLayout w:type="fixed"/>
        <w:tblLook w:val="0000" w:firstRow="0" w:lastRow="0" w:firstColumn="0" w:lastColumn="0" w:noHBand="0" w:noVBand="0"/>
      </w:tblPr>
      <w:tblGrid>
        <w:gridCol w:w="1913"/>
        <w:gridCol w:w="4891"/>
        <w:gridCol w:w="3756"/>
      </w:tblGrid>
      <w:tr w:rsidR="001A6E81" w:rsidRPr="00AA5996" w14:paraId="44F0C323" w14:textId="77777777">
        <w:trPr>
          <w:trHeight w:val="284"/>
        </w:trPr>
        <w:tc>
          <w:tcPr>
            <w:tcW w:w="1913" w:type="dxa"/>
            <w:tcBorders>
              <w:right w:val="single" w:sz="4" w:space="0" w:color="000000"/>
            </w:tcBorders>
            <w:shd w:val="clear" w:color="auto" w:fill="auto"/>
            <w:vAlign w:val="center"/>
          </w:tcPr>
          <w:p w14:paraId="531B8B01"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 xml:space="preserve">13. Valor total del avalúo comercial del inmueble propuesto </w:t>
            </w:r>
          </w:p>
        </w:tc>
        <w:tc>
          <w:tcPr>
            <w:tcW w:w="4891" w:type="dxa"/>
            <w:tcBorders>
              <w:top w:val="single" w:sz="4" w:space="0" w:color="000000"/>
              <w:left w:val="single" w:sz="4" w:space="0" w:color="000000"/>
              <w:bottom w:val="single" w:sz="4" w:space="0" w:color="000000"/>
            </w:tcBorders>
            <w:shd w:val="clear" w:color="auto" w:fill="auto"/>
            <w:vAlign w:val="center"/>
          </w:tcPr>
          <w:p w14:paraId="62B08412" w14:textId="77777777" w:rsidR="001A6E81" w:rsidRPr="00AA5996" w:rsidRDefault="001A6E81">
            <w:pPr>
              <w:rPr>
                <w:rFonts w:ascii="Arial" w:eastAsia="Arial" w:hAnsi="Arial" w:cs="Arial"/>
                <w:sz w:val="14"/>
                <w:szCs w:val="14"/>
              </w:rPr>
            </w:pPr>
          </w:p>
          <w:p w14:paraId="28C79728" w14:textId="77777777" w:rsidR="001A6E81" w:rsidRPr="00AA5996" w:rsidRDefault="001A6E81">
            <w:pPr>
              <w:rPr>
                <w:rFonts w:ascii="Arial" w:eastAsia="Arial" w:hAnsi="Arial" w:cs="Arial"/>
                <w:sz w:val="14"/>
                <w:szCs w:val="14"/>
              </w:rPr>
            </w:pPr>
          </w:p>
          <w:p w14:paraId="0BFEB399" w14:textId="77777777" w:rsidR="001A6E81" w:rsidRPr="00AA5996" w:rsidRDefault="00261F7E">
            <w:pPr>
              <w:jc w:val="right"/>
              <w:rPr>
                <w:rFonts w:ascii="Arial" w:eastAsia="Arial" w:hAnsi="Arial" w:cs="Arial"/>
                <w:sz w:val="14"/>
                <w:szCs w:val="14"/>
              </w:rPr>
            </w:pPr>
            <w:r w:rsidRPr="00AA5996">
              <w:rPr>
                <w:rFonts w:ascii="Arial" w:eastAsia="Arial" w:hAnsi="Arial" w:cs="Arial"/>
                <w:sz w:val="14"/>
                <w:szCs w:val="14"/>
              </w:rPr>
              <w:t xml:space="preserve"> </w:t>
            </w:r>
          </w:p>
        </w:tc>
        <w:tc>
          <w:tcPr>
            <w:tcW w:w="3756" w:type="dxa"/>
            <w:tcBorders>
              <w:left w:val="single" w:sz="4" w:space="0" w:color="000000"/>
            </w:tcBorders>
            <w:shd w:val="clear" w:color="auto" w:fill="auto"/>
            <w:vAlign w:val="center"/>
          </w:tcPr>
          <w:p w14:paraId="453CB4CC" w14:textId="77777777" w:rsidR="001A6E81" w:rsidRPr="00AA5996" w:rsidRDefault="001A6E81">
            <w:pPr>
              <w:rPr>
                <w:rFonts w:ascii="Arial" w:eastAsia="Arial" w:hAnsi="Arial" w:cs="Arial"/>
                <w:sz w:val="14"/>
                <w:szCs w:val="14"/>
              </w:rPr>
            </w:pPr>
          </w:p>
        </w:tc>
      </w:tr>
    </w:tbl>
    <w:p w14:paraId="637AE510" w14:textId="77777777" w:rsidR="001A6E81" w:rsidRPr="00AA5996" w:rsidRDefault="001A6E81">
      <w:pPr>
        <w:jc w:val="both"/>
        <w:rPr>
          <w:rFonts w:ascii="Arial" w:eastAsia="Arial" w:hAnsi="Arial" w:cs="Arial"/>
          <w:sz w:val="10"/>
          <w:szCs w:val="10"/>
        </w:rPr>
      </w:pPr>
    </w:p>
    <w:tbl>
      <w:tblPr>
        <w:tblStyle w:val="afffffc"/>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3"/>
        <w:gridCol w:w="8116"/>
      </w:tblGrid>
      <w:tr w:rsidR="001A6E81" w:rsidRPr="00AA5996" w14:paraId="36E11BD7" w14:textId="77777777">
        <w:trPr>
          <w:trHeight w:val="1489"/>
        </w:trPr>
        <w:tc>
          <w:tcPr>
            <w:tcW w:w="2363" w:type="dxa"/>
            <w:vAlign w:val="center"/>
          </w:tcPr>
          <w:p w14:paraId="7CB27E5C" w14:textId="77777777" w:rsidR="001A6E81" w:rsidRPr="00AA5996" w:rsidRDefault="00261F7E">
            <w:pPr>
              <w:jc w:val="both"/>
              <w:rPr>
                <w:rFonts w:ascii="Arial" w:eastAsia="Arial" w:hAnsi="Arial" w:cs="Arial"/>
                <w:sz w:val="14"/>
                <w:szCs w:val="14"/>
              </w:rPr>
            </w:pPr>
            <w:r w:rsidRPr="00AA5996">
              <w:rPr>
                <w:rFonts w:ascii="Arial" w:eastAsia="Arial" w:hAnsi="Arial" w:cs="Arial"/>
                <w:sz w:val="14"/>
                <w:szCs w:val="14"/>
              </w:rPr>
              <w:t xml:space="preserve">14. Observaciones técnicas sobre el inmueble propuesto teniendo en cuenta los criterios de calidad, accesibilidad y localización definidos en el Decreto Distrital </w:t>
            </w:r>
            <w:proofErr w:type="gramStart"/>
            <w:r w:rsidRPr="00AA5996">
              <w:rPr>
                <w:rFonts w:ascii="Arial" w:eastAsia="Arial" w:hAnsi="Arial" w:cs="Arial"/>
                <w:sz w:val="14"/>
                <w:szCs w:val="14"/>
              </w:rPr>
              <w:t>072  de</w:t>
            </w:r>
            <w:proofErr w:type="gramEnd"/>
            <w:r w:rsidRPr="00AA5996">
              <w:rPr>
                <w:rFonts w:ascii="Arial" w:eastAsia="Arial" w:hAnsi="Arial" w:cs="Arial"/>
                <w:sz w:val="14"/>
                <w:szCs w:val="14"/>
              </w:rPr>
              <w:t xml:space="preserve"> 2023.</w:t>
            </w:r>
          </w:p>
        </w:tc>
        <w:tc>
          <w:tcPr>
            <w:tcW w:w="8116" w:type="dxa"/>
          </w:tcPr>
          <w:p w14:paraId="66A690AC" w14:textId="77777777" w:rsidR="001A6E81" w:rsidRPr="00AA5996" w:rsidRDefault="001A6E81">
            <w:pPr>
              <w:rPr>
                <w:rFonts w:ascii="Arial" w:eastAsia="Arial" w:hAnsi="Arial" w:cs="Arial"/>
                <w:sz w:val="14"/>
                <w:szCs w:val="14"/>
              </w:rPr>
            </w:pPr>
          </w:p>
          <w:p w14:paraId="1F08FD10" w14:textId="77777777" w:rsidR="001A6E81" w:rsidRPr="00AA5996" w:rsidRDefault="00261F7E">
            <w:pPr>
              <w:rPr>
                <w:rFonts w:ascii="Arial" w:eastAsia="Arial" w:hAnsi="Arial" w:cs="Arial"/>
                <w:sz w:val="14"/>
                <w:szCs w:val="14"/>
              </w:rPr>
            </w:pPr>
            <w:r w:rsidRPr="00AA5996">
              <w:rPr>
                <w:rFonts w:ascii="Arial" w:eastAsia="Arial" w:hAnsi="Arial" w:cs="Arial"/>
                <w:sz w:val="14"/>
                <w:szCs w:val="14"/>
              </w:rPr>
              <w:t>------------------------------------------------------------------------------------------------------------------------------------------------------------------------------------------------------------------------------------------------------------------------------------------------------------------------------------------------------------------------------------------------------------------------------------------------------------------------------------------------------------------------------------------------------------------------------------------------------------------------------------------------------------------------------------------------------------------------------------------------------------------------------------------------------------------------------------------------------------------------------------------------------------------------------------------------------------------------------------------------------------------------------------------------------</w:t>
            </w:r>
          </w:p>
        </w:tc>
      </w:tr>
    </w:tbl>
    <w:p w14:paraId="74F5D674" w14:textId="77777777" w:rsidR="001A6E81" w:rsidRPr="00AA5996" w:rsidRDefault="001A6E81">
      <w:pPr>
        <w:widowControl w:val="0"/>
        <w:pBdr>
          <w:top w:val="nil"/>
          <w:left w:val="nil"/>
          <w:bottom w:val="nil"/>
          <w:right w:val="nil"/>
          <w:between w:val="nil"/>
        </w:pBdr>
        <w:spacing w:line="276" w:lineRule="auto"/>
        <w:rPr>
          <w:rFonts w:ascii="Arial" w:eastAsia="Arial" w:hAnsi="Arial" w:cs="Arial"/>
          <w:sz w:val="14"/>
          <w:szCs w:val="14"/>
        </w:rPr>
      </w:pPr>
    </w:p>
    <w:tbl>
      <w:tblPr>
        <w:tblStyle w:val="afffffd"/>
        <w:tblW w:w="10479"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479"/>
      </w:tblGrid>
      <w:tr w:rsidR="001A6E81" w:rsidRPr="00AA5996" w14:paraId="7200EC56" w14:textId="77777777">
        <w:trPr>
          <w:trHeight w:val="235"/>
        </w:trPr>
        <w:tc>
          <w:tcPr>
            <w:tcW w:w="10479" w:type="dxa"/>
          </w:tcPr>
          <w:p w14:paraId="163107B2" w14:textId="77777777" w:rsidR="001A6E81" w:rsidRPr="00AA5996" w:rsidRDefault="00261F7E">
            <w:pPr>
              <w:jc w:val="both"/>
              <w:rPr>
                <w:rFonts w:ascii="Arial" w:eastAsia="Arial" w:hAnsi="Arial" w:cs="Arial"/>
                <w:sz w:val="16"/>
                <w:szCs w:val="16"/>
              </w:rPr>
            </w:pPr>
            <w:r w:rsidRPr="00AA5996">
              <w:rPr>
                <w:rFonts w:ascii="Arial" w:eastAsia="Arial" w:hAnsi="Arial" w:cs="Arial"/>
                <w:b/>
                <w:sz w:val="16"/>
                <w:szCs w:val="16"/>
              </w:rPr>
              <w:t>NOTA</w:t>
            </w:r>
            <w:r w:rsidRPr="00AA5996">
              <w:rPr>
                <w:rFonts w:ascii="Arial" w:eastAsia="Arial" w:hAnsi="Arial" w:cs="Arial"/>
                <w:sz w:val="16"/>
                <w:szCs w:val="16"/>
              </w:rPr>
              <w:t>: LA SECRETARÍA DISTRITAL DE PLANEACIÓN COMO AUTORIDAD URBANÍSTICA PODRÁ DEFINIR CAMBIOS EN LA ALTERNATIVA DE SUSTITUCIÓN PRESENTADA EN LA PROPUESTA DE ACUERDO CON LOS SUELOS PRIORITARIOS PARA ESPACIO PÚBLICO IDENTIFICADOS EN EL MARCO DEL DECRETO DISTRITAL 555 DE 2021 Y SUS INSTRUMENTOS REGLAMENTARIOS.</w:t>
            </w:r>
          </w:p>
        </w:tc>
      </w:tr>
    </w:tbl>
    <w:p w14:paraId="287793AF" w14:textId="77777777" w:rsidR="001A6E81" w:rsidRPr="00AA5996" w:rsidRDefault="001A6E81">
      <w:pPr>
        <w:jc w:val="both"/>
        <w:rPr>
          <w:rFonts w:ascii="Arial" w:eastAsia="Arial" w:hAnsi="Arial" w:cs="Arial"/>
          <w:sz w:val="10"/>
          <w:szCs w:val="10"/>
        </w:rPr>
      </w:pPr>
    </w:p>
    <w:p w14:paraId="0E695E8B" w14:textId="77777777" w:rsidR="001A6E81" w:rsidRPr="00AA5996" w:rsidRDefault="001A6E81">
      <w:pPr>
        <w:jc w:val="both"/>
        <w:rPr>
          <w:rFonts w:ascii="Arial" w:eastAsia="Arial" w:hAnsi="Arial" w:cs="Arial"/>
          <w:sz w:val="10"/>
          <w:szCs w:val="10"/>
        </w:rPr>
      </w:pPr>
    </w:p>
    <w:tbl>
      <w:tblPr>
        <w:tblStyle w:val="afffffe"/>
        <w:tblW w:w="10546" w:type="dxa"/>
        <w:tblInd w:w="0" w:type="dxa"/>
        <w:tblLayout w:type="fixed"/>
        <w:tblLook w:val="0000" w:firstRow="0" w:lastRow="0" w:firstColumn="0" w:lastColumn="0" w:noHBand="0" w:noVBand="0"/>
      </w:tblPr>
      <w:tblGrid>
        <w:gridCol w:w="10546"/>
      </w:tblGrid>
      <w:tr w:rsidR="00AA5996" w:rsidRPr="00AA5996" w14:paraId="2ECA0CC6" w14:textId="77777777">
        <w:trPr>
          <w:cantSplit/>
          <w:trHeight w:val="284"/>
        </w:trPr>
        <w:tc>
          <w:tcPr>
            <w:tcW w:w="10546"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7B5CB649" w14:textId="77777777" w:rsidR="001A6E81" w:rsidRPr="00AA5996" w:rsidRDefault="00261F7E">
            <w:pPr>
              <w:numPr>
                <w:ilvl w:val="0"/>
                <w:numId w:val="8"/>
              </w:numPr>
              <w:pBdr>
                <w:top w:val="nil"/>
                <w:left w:val="nil"/>
                <w:bottom w:val="nil"/>
                <w:right w:val="nil"/>
                <w:between w:val="nil"/>
              </w:pBdr>
              <w:jc w:val="center"/>
              <w:rPr>
                <w:rFonts w:ascii="Arial" w:eastAsia="Arial" w:hAnsi="Arial" w:cs="Arial"/>
                <w:b/>
                <w:sz w:val="18"/>
                <w:szCs w:val="18"/>
              </w:rPr>
            </w:pPr>
            <w:r w:rsidRPr="00AA5996">
              <w:rPr>
                <w:rFonts w:ascii="Arial" w:eastAsia="Arial" w:hAnsi="Arial" w:cs="Arial"/>
                <w:b/>
                <w:sz w:val="18"/>
                <w:szCs w:val="18"/>
              </w:rPr>
              <w:t>DOCUMENTOS QUE INTEGRAN LA SOLICITUD DE SUSTITUCIÓN DE ZONAS DE USO PÚBLICO</w:t>
            </w:r>
          </w:p>
        </w:tc>
      </w:tr>
    </w:tbl>
    <w:p w14:paraId="1858E452" w14:textId="77777777" w:rsidR="001A6E81" w:rsidRPr="00AA5996" w:rsidRDefault="001A6E81">
      <w:pPr>
        <w:jc w:val="both"/>
        <w:rPr>
          <w:rFonts w:ascii="Arial" w:eastAsia="Arial" w:hAnsi="Arial" w:cs="Arial"/>
          <w:sz w:val="10"/>
          <w:szCs w:val="10"/>
        </w:rPr>
      </w:pPr>
    </w:p>
    <w:tbl>
      <w:tblPr>
        <w:tblStyle w:val="affffff"/>
        <w:tblW w:w="10546" w:type="dxa"/>
        <w:tblInd w:w="0" w:type="dxa"/>
        <w:tblLayout w:type="fixed"/>
        <w:tblLook w:val="0000" w:firstRow="0" w:lastRow="0" w:firstColumn="0" w:lastColumn="0" w:noHBand="0" w:noVBand="0"/>
      </w:tblPr>
      <w:tblGrid>
        <w:gridCol w:w="10546"/>
      </w:tblGrid>
      <w:tr w:rsidR="00AA5996" w:rsidRPr="00AA5996" w14:paraId="02A151D6" w14:textId="77777777">
        <w:trPr>
          <w:cantSplit/>
          <w:trHeight w:val="284"/>
        </w:trPr>
        <w:tc>
          <w:tcPr>
            <w:tcW w:w="10546"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253BCFD8" w14:textId="77777777" w:rsidR="001A6E81" w:rsidRPr="00AA5996" w:rsidRDefault="00261F7E">
            <w:pPr>
              <w:ind w:left="360"/>
              <w:jc w:val="both"/>
              <w:rPr>
                <w:rFonts w:ascii="Arial" w:eastAsia="Arial" w:hAnsi="Arial" w:cs="Arial"/>
                <w:b/>
                <w:sz w:val="18"/>
                <w:szCs w:val="18"/>
              </w:rPr>
            </w:pPr>
            <w:r w:rsidRPr="00AA5996">
              <w:rPr>
                <w:rFonts w:ascii="Arial" w:eastAsia="Arial" w:hAnsi="Arial" w:cs="Arial"/>
                <w:b/>
                <w:sz w:val="18"/>
                <w:szCs w:val="18"/>
              </w:rPr>
              <w:t>E.1. DOCUMENTOS COMUNES Y ESPECÍFICOS</w:t>
            </w:r>
          </w:p>
        </w:tc>
      </w:tr>
    </w:tbl>
    <w:p w14:paraId="01CD3359" w14:textId="77777777" w:rsidR="001A6E81" w:rsidRPr="00AA5996" w:rsidRDefault="001A6E81">
      <w:pPr>
        <w:jc w:val="both"/>
        <w:rPr>
          <w:rFonts w:ascii="Arial" w:eastAsia="Arial" w:hAnsi="Arial" w:cs="Arial"/>
          <w:sz w:val="10"/>
          <w:szCs w:val="10"/>
        </w:rPr>
      </w:pPr>
    </w:p>
    <w:tbl>
      <w:tblPr>
        <w:tblStyle w:val="affffff0"/>
        <w:tblW w:w="10485" w:type="dxa"/>
        <w:tblInd w:w="0" w:type="dxa"/>
        <w:tblLayout w:type="fixed"/>
        <w:tblLook w:val="0000" w:firstRow="0" w:lastRow="0" w:firstColumn="0" w:lastColumn="0" w:noHBand="0" w:noVBand="0"/>
      </w:tblPr>
      <w:tblGrid>
        <w:gridCol w:w="421"/>
        <w:gridCol w:w="7087"/>
        <w:gridCol w:w="992"/>
        <w:gridCol w:w="1985"/>
      </w:tblGrid>
      <w:tr w:rsidR="00AA5996" w:rsidRPr="00AA5996" w14:paraId="677DF406" w14:textId="77777777">
        <w:trPr>
          <w:cantSplit/>
          <w:trHeight w:val="153"/>
        </w:trPr>
        <w:tc>
          <w:tcPr>
            <w:tcW w:w="7508" w:type="dxa"/>
            <w:gridSpan w:val="2"/>
            <w:vMerge w:val="restart"/>
            <w:tcBorders>
              <w:top w:val="single" w:sz="4" w:space="0" w:color="000000"/>
              <w:left w:val="single" w:sz="4" w:space="0" w:color="000000"/>
              <w:right w:val="single" w:sz="4" w:space="0" w:color="000000"/>
            </w:tcBorders>
            <w:vAlign w:val="center"/>
          </w:tcPr>
          <w:p w14:paraId="38377E14" w14:textId="77777777" w:rsidR="001A6E81" w:rsidRPr="00AA5996" w:rsidRDefault="00261F7E">
            <w:pPr>
              <w:ind w:left="340"/>
              <w:jc w:val="center"/>
              <w:rPr>
                <w:rFonts w:ascii="Arial" w:eastAsia="Arial" w:hAnsi="Arial" w:cs="Arial"/>
                <w:sz w:val="12"/>
                <w:szCs w:val="12"/>
              </w:rPr>
            </w:pPr>
            <w:r w:rsidRPr="00AA5996">
              <w:rPr>
                <w:rFonts w:ascii="Arial" w:eastAsia="Arial" w:hAnsi="Arial" w:cs="Arial"/>
                <w:b/>
                <w:sz w:val="14"/>
                <w:szCs w:val="14"/>
              </w:rPr>
              <w:t>DOCUMENTO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C9E33" w14:textId="77777777" w:rsidR="001A6E81" w:rsidRPr="00AA5996" w:rsidRDefault="00261F7E">
            <w:pPr>
              <w:ind w:left="72"/>
              <w:jc w:val="center"/>
              <w:rPr>
                <w:rFonts w:ascii="Arial" w:eastAsia="Arial" w:hAnsi="Arial" w:cs="Arial"/>
                <w:b/>
                <w:sz w:val="14"/>
                <w:szCs w:val="14"/>
              </w:rPr>
            </w:pPr>
            <w:r w:rsidRPr="00AA5996">
              <w:rPr>
                <w:rFonts w:ascii="Arial" w:eastAsia="Arial" w:hAnsi="Arial" w:cs="Arial"/>
                <w:b/>
                <w:sz w:val="14"/>
                <w:szCs w:val="14"/>
              </w:rPr>
              <w:t>Folios</w:t>
            </w:r>
          </w:p>
        </w:tc>
      </w:tr>
      <w:tr w:rsidR="00AA5996" w:rsidRPr="00AA5996" w14:paraId="390D6590" w14:textId="77777777">
        <w:trPr>
          <w:cantSplit/>
          <w:trHeight w:val="60"/>
        </w:trPr>
        <w:tc>
          <w:tcPr>
            <w:tcW w:w="7508" w:type="dxa"/>
            <w:gridSpan w:val="2"/>
            <w:vMerge/>
            <w:tcBorders>
              <w:top w:val="single" w:sz="4" w:space="0" w:color="000000"/>
              <w:left w:val="single" w:sz="4" w:space="0" w:color="000000"/>
              <w:right w:val="single" w:sz="4" w:space="0" w:color="000000"/>
            </w:tcBorders>
            <w:vAlign w:val="center"/>
          </w:tcPr>
          <w:p w14:paraId="660780CA" w14:textId="77777777" w:rsidR="001A6E81" w:rsidRPr="00AA5996" w:rsidRDefault="001A6E81">
            <w:pPr>
              <w:widowControl w:val="0"/>
              <w:pBdr>
                <w:top w:val="nil"/>
                <w:left w:val="nil"/>
                <w:bottom w:val="nil"/>
                <w:right w:val="nil"/>
                <w:between w:val="nil"/>
              </w:pBdr>
              <w:spacing w:line="276" w:lineRule="auto"/>
              <w:rPr>
                <w:rFonts w:ascii="Arial" w:eastAsia="Arial" w:hAnsi="Arial" w:cs="Arial"/>
                <w:b/>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B3D4" w14:textId="77777777" w:rsidR="001A6E81" w:rsidRPr="00AA5996" w:rsidRDefault="00261F7E">
            <w:pPr>
              <w:ind w:left="72"/>
              <w:jc w:val="center"/>
              <w:rPr>
                <w:rFonts w:ascii="Arial" w:eastAsia="Arial" w:hAnsi="Arial" w:cs="Arial"/>
                <w:b/>
                <w:sz w:val="14"/>
                <w:szCs w:val="14"/>
              </w:rPr>
            </w:pPr>
            <w:proofErr w:type="spellStart"/>
            <w:r w:rsidRPr="00AA5996">
              <w:rPr>
                <w:rFonts w:ascii="Arial" w:eastAsia="Arial" w:hAnsi="Arial" w:cs="Arial"/>
                <w:b/>
                <w:sz w:val="14"/>
                <w:szCs w:val="14"/>
              </w:rPr>
              <w:t>Nº</w:t>
            </w:r>
            <w:proofErr w:type="spellEnd"/>
            <w:r w:rsidRPr="00AA5996">
              <w:rPr>
                <w:rFonts w:ascii="Arial" w:eastAsia="Arial" w:hAnsi="Arial" w:cs="Arial"/>
                <w:b/>
                <w:sz w:val="14"/>
                <w:szCs w:val="1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9BD1" w14:textId="77777777" w:rsidR="001A6E81" w:rsidRPr="00AA5996" w:rsidRDefault="00261F7E">
            <w:pPr>
              <w:ind w:left="72"/>
              <w:jc w:val="center"/>
              <w:rPr>
                <w:rFonts w:ascii="Arial" w:eastAsia="Arial" w:hAnsi="Arial" w:cs="Arial"/>
                <w:b/>
                <w:sz w:val="14"/>
                <w:szCs w:val="14"/>
              </w:rPr>
            </w:pPr>
            <w:r w:rsidRPr="00AA5996">
              <w:rPr>
                <w:rFonts w:ascii="Arial" w:eastAsia="Arial" w:hAnsi="Arial" w:cs="Arial"/>
                <w:b/>
                <w:sz w:val="14"/>
                <w:szCs w:val="14"/>
              </w:rPr>
              <w:t>Letra</w:t>
            </w:r>
          </w:p>
        </w:tc>
      </w:tr>
      <w:tr w:rsidR="00AA5996" w:rsidRPr="00AA5996" w14:paraId="676C4F49" w14:textId="77777777">
        <w:trPr>
          <w:cantSplit/>
          <w:trHeight w:val="284"/>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51FE0779" w14:textId="77777777" w:rsidR="001A6E81" w:rsidRPr="00AA5996" w:rsidRDefault="00261F7E">
            <w:pPr>
              <w:ind w:left="72"/>
              <w:rPr>
                <w:rFonts w:ascii="Arial" w:eastAsia="Arial" w:hAnsi="Arial" w:cs="Arial"/>
                <w:sz w:val="14"/>
                <w:szCs w:val="14"/>
              </w:rPr>
            </w:pPr>
            <w:r w:rsidRPr="00AA5996">
              <w:rPr>
                <w:rFonts w:ascii="Arial" w:eastAsia="Arial" w:hAnsi="Arial" w:cs="Arial"/>
                <w:b/>
                <w:sz w:val="14"/>
                <w:szCs w:val="14"/>
              </w:rPr>
              <w:t>E.1.1 Documentos comunes según Art. 58 Decreto 072 de 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95B6"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9180C" w14:textId="77777777" w:rsidR="001A6E81" w:rsidRPr="00AA5996" w:rsidRDefault="001A6E81">
            <w:pPr>
              <w:jc w:val="center"/>
              <w:rPr>
                <w:rFonts w:ascii="Arial" w:eastAsia="Arial" w:hAnsi="Arial" w:cs="Arial"/>
                <w:sz w:val="12"/>
                <w:szCs w:val="12"/>
              </w:rPr>
            </w:pPr>
          </w:p>
        </w:tc>
      </w:tr>
      <w:tr w:rsidR="00AA5996" w:rsidRPr="00AA5996" w14:paraId="64089BD6"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412A95EF"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1</w:t>
            </w:r>
          </w:p>
        </w:tc>
        <w:tc>
          <w:tcPr>
            <w:tcW w:w="7087" w:type="dxa"/>
            <w:tcBorders>
              <w:top w:val="single" w:sz="4" w:space="0" w:color="000000"/>
              <w:left w:val="single" w:sz="4" w:space="0" w:color="000000"/>
              <w:bottom w:val="single" w:sz="4" w:space="0" w:color="000000"/>
              <w:right w:val="single" w:sz="4" w:space="0" w:color="000000"/>
            </w:tcBorders>
            <w:vAlign w:val="center"/>
          </w:tcPr>
          <w:p w14:paraId="19C6D9AD"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Fotocopia de la cédula de ciudadanía, certificado de existencia y representación legal, o documento que haga sus veces.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923E"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C50E8" w14:textId="77777777" w:rsidR="001A6E81" w:rsidRPr="00AA5996" w:rsidRDefault="001A6E81">
            <w:pPr>
              <w:jc w:val="center"/>
              <w:rPr>
                <w:rFonts w:ascii="Arial" w:eastAsia="Arial" w:hAnsi="Arial" w:cs="Arial"/>
                <w:sz w:val="12"/>
                <w:szCs w:val="12"/>
              </w:rPr>
            </w:pPr>
          </w:p>
        </w:tc>
      </w:tr>
      <w:tr w:rsidR="00AA5996" w:rsidRPr="00AA5996" w14:paraId="0FDE2689"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394F4C7D"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2</w:t>
            </w:r>
          </w:p>
        </w:tc>
        <w:tc>
          <w:tcPr>
            <w:tcW w:w="7087" w:type="dxa"/>
            <w:tcBorders>
              <w:top w:val="single" w:sz="4" w:space="0" w:color="000000"/>
              <w:left w:val="single" w:sz="4" w:space="0" w:color="000000"/>
              <w:bottom w:val="single" w:sz="4" w:space="0" w:color="000000"/>
              <w:right w:val="single" w:sz="4" w:space="0" w:color="000000"/>
            </w:tcBorders>
            <w:vAlign w:val="center"/>
          </w:tcPr>
          <w:p w14:paraId="323638E5"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Documento con la propuesta de sustitución de la zona o bien de uso público, que incluya el soporte y justificación técnica de la misma y detalle la alternativa de sustitución.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168BB"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A8F9" w14:textId="77777777" w:rsidR="001A6E81" w:rsidRPr="00AA5996" w:rsidRDefault="001A6E81">
            <w:pPr>
              <w:jc w:val="center"/>
              <w:rPr>
                <w:rFonts w:ascii="Arial" w:eastAsia="Arial" w:hAnsi="Arial" w:cs="Arial"/>
                <w:sz w:val="12"/>
                <w:szCs w:val="12"/>
              </w:rPr>
            </w:pPr>
          </w:p>
        </w:tc>
      </w:tr>
      <w:tr w:rsidR="00AA5996" w:rsidRPr="00AA5996" w14:paraId="4FF14D0D"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58791396"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3</w:t>
            </w:r>
          </w:p>
        </w:tc>
        <w:tc>
          <w:tcPr>
            <w:tcW w:w="7087" w:type="dxa"/>
            <w:tcBorders>
              <w:top w:val="single" w:sz="4" w:space="0" w:color="000000"/>
              <w:left w:val="single" w:sz="4" w:space="0" w:color="000000"/>
              <w:bottom w:val="single" w:sz="4" w:space="0" w:color="000000"/>
              <w:right w:val="single" w:sz="4" w:space="0" w:color="000000"/>
            </w:tcBorders>
            <w:vAlign w:val="center"/>
          </w:tcPr>
          <w:p w14:paraId="37F135B6"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Plano que identifique la zona o bien de uso público objeto de sustitución y el suelo a entregar en sustitución, con el respectivo cuadro de áreas y mojones, vías colindantes existentes y proyectadas.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6740"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3DDCF" w14:textId="77777777" w:rsidR="001A6E81" w:rsidRPr="00AA5996" w:rsidRDefault="001A6E81">
            <w:pPr>
              <w:jc w:val="center"/>
              <w:rPr>
                <w:rFonts w:ascii="Arial" w:eastAsia="Arial" w:hAnsi="Arial" w:cs="Arial"/>
                <w:sz w:val="12"/>
                <w:szCs w:val="12"/>
              </w:rPr>
            </w:pPr>
          </w:p>
        </w:tc>
      </w:tr>
      <w:tr w:rsidR="00AA5996" w:rsidRPr="00AA5996" w14:paraId="75C7686A"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7725D97D"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4</w:t>
            </w:r>
          </w:p>
        </w:tc>
        <w:tc>
          <w:tcPr>
            <w:tcW w:w="7087" w:type="dxa"/>
            <w:tcBorders>
              <w:top w:val="single" w:sz="4" w:space="0" w:color="000000"/>
              <w:left w:val="single" w:sz="4" w:space="0" w:color="000000"/>
              <w:bottom w:val="single" w:sz="4" w:space="0" w:color="000000"/>
              <w:right w:val="single" w:sz="4" w:space="0" w:color="000000"/>
            </w:tcBorders>
            <w:vAlign w:val="center"/>
          </w:tcPr>
          <w:p w14:paraId="02159496"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Certificado de tradición y libertad correspondiente al inmueble o los inmuebles con los cuales se pretende realizar la sustitución correspondiente, con fecha de expedición no superior a un mes.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01DB"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DED5A" w14:textId="77777777" w:rsidR="001A6E81" w:rsidRPr="00AA5996" w:rsidRDefault="001A6E81">
            <w:pPr>
              <w:jc w:val="center"/>
              <w:rPr>
                <w:rFonts w:ascii="Arial" w:eastAsia="Arial" w:hAnsi="Arial" w:cs="Arial"/>
                <w:sz w:val="12"/>
                <w:szCs w:val="12"/>
              </w:rPr>
            </w:pPr>
          </w:p>
        </w:tc>
      </w:tr>
      <w:tr w:rsidR="00AA5996" w:rsidRPr="00AA5996" w14:paraId="0C3FDA41" w14:textId="77777777">
        <w:trPr>
          <w:cantSplit/>
          <w:trHeight w:val="284"/>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7DFD98B9"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b/>
                <w:sz w:val="14"/>
                <w:szCs w:val="14"/>
              </w:rPr>
              <w:t>E.1.2. Documentos específicos según Art. 58 Decreto 072 de 2023. Según sea el caso, evalué la documentación correspondiente que se enlista a continuación: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8F8E8"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8DF6" w14:textId="77777777" w:rsidR="001A6E81" w:rsidRPr="00AA5996" w:rsidRDefault="001A6E81">
            <w:pPr>
              <w:jc w:val="center"/>
              <w:rPr>
                <w:rFonts w:ascii="Arial" w:eastAsia="Arial" w:hAnsi="Arial" w:cs="Arial"/>
                <w:sz w:val="12"/>
                <w:szCs w:val="12"/>
              </w:rPr>
            </w:pPr>
          </w:p>
        </w:tc>
      </w:tr>
      <w:tr w:rsidR="00AA5996" w:rsidRPr="00AA5996" w14:paraId="04EFAE7D"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08A4B8D2"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5</w:t>
            </w:r>
          </w:p>
        </w:tc>
        <w:tc>
          <w:tcPr>
            <w:tcW w:w="7087" w:type="dxa"/>
            <w:tcBorders>
              <w:top w:val="single" w:sz="4" w:space="0" w:color="000000"/>
              <w:left w:val="single" w:sz="4" w:space="0" w:color="000000"/>
              <w:bottom w:val="single" w:sz="4" w:space="0" w:color="000000"/>
              <w:right w:val="single" w:sz="4" w:space="0" w:color="000000"/>
            </w:tcBorders>
            <w:vAlign w:val="center"/>
          </w:tcPr>
          <w:p w14:paraId="32531586"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Cuando se trate de una sustitución necesaria para la modificación de planos urbanísticos de urbanizaciones desarrolladas, el documento con la propuesta de sustitución deberá precisar el análisis del balance del espacio público aprobado inicialmente en los planos urbanísticos y/o desarrollo y el registrado en el plano modificatorio.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893A"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3DDA" w14:textId="77777777" w:rsidR="001A6E81" w:rsidRPr="00AA5996" w:rsidRDefault="001A6E81">
            <w:pPr>
              <w:jc w:val="center"/>
              <w:rPr>
                <w:rFonts w:ascii="Arial" w:eastAsia="Arial" w:hAnsi="Arial" w:cs="Arial"/>
                <w:sz w:val="12"/>
                <w:szCs w:val="12"/>
              </w:rPr>
            </w:pPr>
          </w:p>
        </w:tc>
      </w:tr>
      <w:tr w:rsidR="00AA5996" w:rsidRPr="00AA5996" w14:paraId="26D8AAAB"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7A05A02A"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w:t>
            </w:r>
          </w:p>
        </w:tc>
        <w:tc>
          <w:tcPr>
            <w:tcW w:w="7087" w:type="dxa"/>
            <w:tcBorders>
              <w:top w:val="single" w:sz="4" w:space="0" w:color="000000"/>
              <w:left w:val="single" w:sz="4" w:space="0" w:color="000000"/>
              <w:bottom w:val="single" w:sz="4" w:space="0" w:color="000000"/>
              <w:right w:val="single" w:sz="4" w:space="0" w:color="000000"/>
            </w:tcBorders>
            <w:vAlign w:val="center"/>
          </w:tcPr>
          <w:p w14:paraId="44DE5249"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Cuando se trate de equipamientos privados construidos sobre espacio público y la sustitución se adelante mediante la entrega de suelo, adicionalmente se deberá aportar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8B12"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EEF21" w14:textId="77777777" w:rsidR="001A6E81" w:rsidRPr="00AA5996" w:rsidRDefault="001A6E81">
            <w:pPr>
              <w:jc w:val="center"/>
              <w:rPr>
                <w:rFonts w:ascii="Arial" w:eastAsia="Arial" w:hAnsi="Arial" w:cs="Arial"/>
                <w:sz w:val="12"/>
                <w:szCs w:val="12"/>
              </w:rPr>
            </w:pPr>
          </w:p>
        </w:tc>
      </w:tr>
      <w:tr w:rsidR="00AA5996" w:rsidRPr="00AA5996" w14:paraId="5FC5BA3A"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61182841"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6.1</w:t>
            </w:r>
          </w:p>
        </w:tc>
        <w:tc>
          <w:tcPr>
            <w:tcW w:w="7087" w:type="dxa"/>
            <w:tcBorders>
              <w:top w:val="single" w:sz="4" w:space="0" w:color="000000"/>
              <w:left w:val="single" w:sz="4" w:space="0" w:color="000000"/>
              <w:bottom w:val="single" w:sz="4" w:space="0" w:color="000000"/>
              <w:right w:val="single" w:sz="4" w:space="0" w:color="000000"/>
            </w:tcBorders>
            <w:vAlign w:val="center"/>
          </w:tcPr>
          <w:p w14:paraId="76CD200C"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El certificado de tradición y libertad correspondiente al inmueble o los inmuebles a entregar con los cuales se hará la sustitución, con fecha de expedición no superior a un mes.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375C7"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323A" w14:textId="77777777" w:rsidR="001A6E81" w:rsidRPr="00AA5996" w:rsidRDefault="001A6E81">
            <w:pPr>
              <w:jc w:val="center"/>
              <w:rPr>
                <w:rFonts w:ascii="Arial" w:eastAsia="Arial" w:hAnsi="Arial" w:cs="Arial"/>
                <w:sz w:val="12"/>
                <w:szCs w:val="12"/>
              </w:rPr>
            </w:pPr>
          </w:p>
        </w:tc>
      </w:tr>
      <w:tr w:rsidR="00AA5996" w:rsidRPr="00AA5996" w14:paraId="6BFA1B11"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3F863722"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6.2</w:t>
            </w:r>
          </w:p>
        </w:tc>
        <w:tc>
          <w:tcPr>
            <w:tcW w:w="7087" w:type="dxa"/>
            <w:tcBorders>
              <w:top w:val="single" w:sz="4" w:space="0" w:color="000000"/>
              <w:left w:val="single" w:sz="4" w:space="0" w:color="000000"/>
              <w:bottom w:val="single" w:sz="4" w:space="0" w:color="000000"/>
              <w:right w:val="single" w:sz="4" w:space="0" w:color="000000"/>
            </w:tcBorders>
            <w:vAlign w:val="center"/>
          </w:tcPr>
          <w:p w14:paraId="1AFDFB0E"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El avalúo comercial de los inmuebles objeto de la sustitución y de los inmuebles a entregar en sustitución, que demuestre una equivalencia en el valor del suelo.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0A8D"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7B1F" w14:textId="77777777" w:rsidR="001A6E81" w:rsidRPr="00AA5996" w:rsidRDefault="001A6E81">
            <w:pPr>
              <w:jc w:val="center"/>
              <w:rPr>
                <w:rFonts w:ascii="Arial" w:eastAsia="Arial" w:hAnsi="Arial" w:cs="Arial"/>
                <w:sz w:val="12"/>
                <w:szCs w:val="12"/>
              </w:rPr>
            </w:pPr>
          </w:p>
        </w:tc>
      </w:tr>
      <w:tr w:rsidR="001A6E81" w:rsidRPr="00AA5996" w14:paraId="164FC2BC" w14:textId="77777777">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74ED4DF7"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6.3</w:t>
            </w:r>
          </w:p>
        </w:tc>
        <w:tc>
          <w:tcPr>
            <w:tcW w:w="7087" w:type="dxa"/>
            <w:tcBorders>
              <w:top w:val="single" w:sz="4" w:space="0" w:color="000000"/>
              <w:left w:val="single" w:sz="4" w:space="0" w:color="000000"/>
              <w:bottom w:val="single" w:sz="4" w:space="0" w:color="000000"/>
              <w:right w:val="single" w:sz="4" w:space="0" w:color="000000"/>
            </w:tcBorders>
            <w:vAlign w:val="center"/>
          </w:tcPr>
          <w:p w14:paraId="4ED4E10F"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La propuesta de ampliación hasta con un 30% adicional de la huella existente en la cual se definan las condiciones de acceso y ocupación requerida para su funcionamiento, según aplique, y para efectos de cumplir con las exigencias urbanísticas, estándares de calidad espacial del sector y/o las normas que regulen la prestación del servicio social que se preste.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ADEAE" w14:textId="77777777" w:rsidR="001A6E81" w:rsidRPr="00AA5996" w:rsidRDefault="001A6E81">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9813" w14:textId="77777777" w:rsidR="001A6E81" w:rsidRPr="00AA5996" w:rsidRDefault="001A6E81">
            <w:pPr>
              <w:jc w:val="center"/>
              <w:rPr>
                <w:rFonts w:ascii="Arial" w:eastAsia="Arial" w:hAnsi="Arial" w:cs="Arial"/>
                <w:sz w:val="12"/>
                <w:szCs w:val="12"/>
              </w:rPr>
            </w:pPr>
          </w:p>
        </w:tc>
      </w:tr>
    </w:tbl>
    <w:p w14:paraId="0CEE51C2" w14:textId="77777777" w:rsidR="001A6E81" w:rsidRPr="00AA5996" w:rsidRDefault="001A6E81">
      <w:pPr>
        <w:jc w:val="both"/>
        <w:rPr>
          <w:rFonts w:ascii="Arial" w:eastAsia="Arial" w:hAnsi="Arial" w:cs="Arial"/>
          <w:sz w:val="10"/>
          <w:szCs w:val="10"/>
        </w:rPr>
      </w:pPr>
    </w:p>
    <w:tbl>
      <w:tblPr>
        <w:tblStyle w:val="affffff1"/>
        <w:tblW w:w="10485" w:type="dxa"/>
        <w:tblInd w:w="0" w:type="dxa"/>
        <w:tblLayout w:type="fixed"/>
        <w:tblLook w:val="0000" w:firstRow="0" w:lastRow="0" w:firstColumn="0" w:lastColumn="0" w:noHBand="0" w:noVBand="0"/>
      </w:tblPr>
      <w:tblGrid>
        <w:gridCol w:w="354"/>
        <w:gridCol w:w="8221"/>
        <w:gridCol w:w="709"/>
        <w:gridCol w:w="1201"/>
      </w:tblGrid>
      <w:tr w:rsidR="00AA5996" w:rsidRPr="00AA5996" w14:paraId="368BF509" w14:textId="77777777">
        <w:trPr>
          <w:cantSplit/>
          <w:trHeight w:val="284"/>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999999"/>
            <w:vAlign w:val="center"/>
          </w:tcPr>
          <w:p w14:paraId="2DC34071" w14:textId="77777777" w:rsidR="001A6E81" w:rsidRPr="00AA5996" w:rsidRDefault="00261F7E">
            <w:pPr>
              <w:jc w:val="both"/>
              <w:rPr>
                <w:rFonts w:ascii="Arial" w:eastAsia="Arial" w:hAnsi="Arial" w:cs="Arial"/>
                <w:b/>
                <w:sz w:val="18"/>
                <w:szCs w:val="18"/>
              </w:rPr>
            </w:pPr>
            <w:r w:rsidRPr="00AA5996">
              <w:rPr>
                <w:rFonts w:ascii="Arial" w:eastAsia="Arial" w:hAnsi="Arial" w:cs="Arial"/>
                <w:b/>
                <w:sz w:val="18"/>
                <w:szCs w:val="18"/>
              </w:rPr>
              <w:t>E.2. DOCUMENTOS ANEXOS ADICIONALES QUE EL USUARIO CONSIDERE RELEVANTES PARA LA SOLICITUD</w:t>
            </w:r>
          </w:p>
        </w:tc>
      </w:tr>
      <w:tr w:rsidR="00AA5996" w:rsidRPr="00AA5996" w14:paraId="67C88251" w14:textId="77777777">
        <w:trPr>
          <w:cantSplit/>
        </w:trPr>
        <w:tc>
          <w:tcPr>
            <w:tcW w:w="85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24426C6" w14:textId="77777777" w:rsidR="001A6E81" w:rsidRPr="00AA5996" w:rsidRDefault="00261F7E">
            <w:pPr>
              <w:ind w:left="340"/>
              <w:jc w:val="center"/>
              <w:rPr>
                <w:rFonts w:ascii="Arial" w:eastAsia="Arial" w:hAnsi="Arial" w:cs="Arial"/>
                <w:sz w:val="12"/>
                <w:szCs w:val="12"/>
              </w:rPr>
            </w:pPr>
            <w:r w:rsidRPr="00AA5996">
              <w:rPr>
                <w:rFonts w:ascii="Arial" w:eastAsia="Arial" w:hAnsi="Arial" w:cs="Arial"/>
                <w:b/>
                <w:sz w:val="14"/>
                <w:szCs w:val="14"/>
              </w:rPr>
              <w:t>DOCUMENTO</w:t>
            </w:r>
          </w:p>
        </w:tc>
        <w:tc>
          <w:tcPr>
            <w:tcW w:w="1910" w:type="dxa"/>
            <w:gridSpan w:val="2"/>
            <w:tcBorders>
              <w:top w:val="single" w:sz="4" w:space="0" w:color="000000"/>
              <w:left w:val="single" w:sz="4" w:space="0" w:color="000000"/>
              <w:bottom w:val="single" w:sz="4" w:space="0" w:color="000000"/>
              <w:right w:val="single" w:sz="4" w:space="0" w:color="000000"/>
            </w:tcBorders>
          </w:tcPr>
          <w:p w14:paraId="7B903EDC" w14:textId="77777777" w:rsidR="001A6E81" w:rsidRPr="00AA5996" w:rsidRDefault="00261F7E">
            <w:pPr>
              <w:jc w:val="center"/>
              <w:rPr>
                <w:rFonts w:ascii="Arial" w:eastAsia="Arial" w:hAnsi="Arial" w:cs="Arial"/>
                <w:b/>
                <w:sz w:val="12"/>
                <w:szCs w:val="12"/>
              </w:rPr>
            </w:pPr>
            <w:r w:rsidRPr="00AA5996">
              <w:rPr>
                <w:rFonts w:ascii="Arial" w:eastAsia="Arial" w:hAnsi="Arial" w:cs="Arial"/>
                <w:b/>
                <w:sz w:val="14"/>
                <w:szCs w:val="14"/>
              </w:rPr>
              <w:t>Folios</w:t>
            </w:r>
          </w:p>
        </w:tc>
      </w:tr>
      <w:tr w:rsidR="00AA5996" w:rsidRPr="00AA5996" w14:paraId="503D93B0" w14:textId="77777777">
        <w:trPr>
          <w:cantSplit/>
          <w:trHeight w:val="78"/>
        </w:trPr>
        <w:tc>
          <w:tcPr>
            <w:tcW w:w="8575" w:type="dxa"/>
            <w:gridSpan w:val="2"/>
            <w:vMerge/>
            <w:tcBorders>
              <w:top w:val="single" w:sz="4" w:space="0" w:color="000000"/>
              <w:left w:val="single" w:sz="4" w:space="0" w:color="000000"/>
              <w:bottom w:val="single" w:sz="4" w:space="0" w:color="000000"/>
              <w:right w:val="single" w:sz="4" w:space="0" w:color="000000"/>
            </w:tcBorders>
            <w:vAlign w:val="center"/>
          </w:tcPr>
          <w:p w14:paraId="123C5C22" w14:textId="77777777" w:rsidR="001A6E81" w:rsidRPr="00AA5996" w:rsidRDefault="001A6E81">
            <w:pPr>
              <w:widowControl w:val="0"/>
              <w:pBdr>
                <w:top w:val="nil"/>
                <w:left w:val="nil"/>
                <w:bottom w:val="nil"/>
                <w:right w:val="nil"/>
                <w:between w:val="nil"/>
              </w:pBdr>
              <w:spacing w:line="276" w:lineRule="auto"/>
              <w:rPr>
                <w:rFonts w:ascii="Arial" w:eastAsia="Arial" w:hAnsi="Arial" w:cs="Arial"/>
                <w:b/>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A73DBF" w14:textId="77777777" w:rsidR="001A6E81" w:rsidRPr="00AA5996" w:rsidRDefault="00261F7E">
            <w:pPr>
              <w:ind w:left="72"/>
              <w:jc w:val="center"/>
              <w:rPr>
                <w:rFonts w:ascii="Arial" w:eastAsia="Arial" w:hAnsi="Arial" w:cs="Arial"/>
                <w:b/>
                <w:sz w:val="14"/>
                <w:szCs w:val="14"/>
              </w:rPr>
            </w:pPr>
            <w:proofErr w:type="spellStart"/>
            <w:r w:rsidRPr="00AA5996">
              <w:rPr>
                <w:rFonts w:ascii="Arial" w:eastAsia="Arial" w:hAnsi="Arial" w:cs="Arial"/>
                <w:b/>
                <w:sz w:val="14"/>
                <w:szCs w:val="14"/>
              </w:rPr>
              <w:t>Nº</w:t>
            </w:r>
            <w:proofErr w:type="spellEnd"/>
            <w:r w:rsidRPr="00AA5996">
              <w:rPr>
                <w:rFonts w:ascii="Arial" w:eastAsia="Arial" w:hAnsi="Arial" w:cs="Arial"/>
                <w:b/>
                <w:sz w:val="14"/>
                <w:szCs w:val="14"/>
              </w:rPr>
              <w:t xml:space="preserve"> </w:t>
            </w:r>
          </w:p>
        </w:tc>
        <w:tc>
          <w:tcPr>
            <w:tcW w:w="1201" w:type="dxa"/>
            <w:tcBorders>
              <w:top w:val="single" w:sz="4" w:space="0" w:color="000000"/>
              <w:left w:val="single" w:sz="4" w:space="0" w:color="000000"/>
              <w:bottom w:val="single" w:sz="4" w:space="0" w:color="000000"/>
              <w:right w:val="single" w:sz="4" w:space="0" w:color="000000"/>
            </w:tcBorders>
            <w:vAlign w:val="center"/>
          </w:tcPr>
          <w:p w14:paraId="1AF8A779" w14:textId="77777777" w:rsidR="001A6E81" w:rsidRPr="00AA5996" w:rsidRDefault="00261F7E">
            <w:pPr>
              <w:ind w:left="72"/>
              <w:jc w:val="center"/>
              <w:rPr>
                <w:rFonts w:ascii="Arial" w:eastAsia="Arial" w:hAnsi="Arial" w:cs="Arial"/>
                <w:b/>
                <w:sz w:val="14"/>
                <w:szCs w:val="14"/>
              </w:rPr>
            </w:pPr>
            <w:r w:rsidRPr="00AA5996">
              <w:rPr>
                <w:rFonts w:ascii="Arial" w:eastAsia="Arial" w:hAnsi="Arial" w:cs="Arial"/>
                <w:b/>
                <w:sz w:val="14"/>
                <w:szCs w:val="14"/>
              </w:rPr>
              <w:t>Letra</w:t>
            </w:r>
          </w:p>
        </w:tc>
      </w:tr>
      <w:tr w:rsidR="00AA5996" w:rsidRPr="00AA5996" w14:paraId="79BB6A97" w14:textId="77777777">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6557B2C2" w14:textId="77777777" w:rsidR="001A6E81" w:rsidRPr="00AA5996" w:rsidRDefault="001A6E81">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7071A4ED" w14:textId="77777777" w:rsidR="001A6E81" w:rsidRPr="00AA5996" w:rsidRDefault="001A6E81">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D0F9E1" w14:textId="77777777" w:rsidR="001A6E81" w:rsidRPr="00AA5996" w:rsidRDefault="001A6E81">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60F083A" w14:textId="77777777" w:rsidR="001A6E81" w:rsidRPr="00AA5996" w:rsidRDefault="001A6E81">
            <w:pPr>
              <w:jc w:val="both"/>
              <w:rPr>
                <w:rFonts w:ascii="Arial" w:eastAsia="Arial" w:hAnsi="Arial" w:cs="Arial"/>
                <w:sz w:val="12"/>
                <w:szCs w:val="12"/>
              </w:rPr>
            </w:pPr>
          </w:p>
        </w:tc>
      </w:tr>
      <w:tr w:rsidR="00AA5996" w:rsidRPr="00AA5996" w14:paraId="1A9BC04D" w14:textId="77777777">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25F514AC" w14:textId="77777777" w:rsidR="001A6E81" w:rsidRPr="00AA5996" w:rsidRDefault="001A6E81">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4626E107" w14:textId="77777777" w:rsidR="001A6E81" w:rsidRPr="00AA5996" w:rsidRDefault="001A6E81">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939B83" w14:textId="77777777" w:rsidR="001A6E81" w:rsidRPr="00AA5996" w:rsidRDefault="001A6E81">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5C1E5DB" w14:textId="77777777" w:rsidR="001A6E81" w:rsidRPr="00AA5996" w:rsidRDefault="001A6E81">
            <w:pPr>
              <w:jc w:val="both"/>
              <w:rPr>
                <w:rFonts w:ascii="Arial" w:eastAsia="Arial" w:hAnsi="Arial" w:cs="Arial"/>
                <w:sz w:val="12"/>
                <w:szCs w:val="12"/>
              </w:rPr>
            </w:pPr>
          </w:p>
        </w:tc>
      </w:tr>
      <w:tr w:rsidR="00AA5996" w:rsidRPr="00AA5996" w14:paraId="1B09E586" w14:textId="77777777">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642D1739" w14:textId="77777777" w:rsidR="001A6E81" w:rsidRPr="00AA5996" w:rsidRDefault="001A6E81">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30E0C9F6" w14:textId="77777777" w:rsidR="001A6E81" w:rsidRPr="00AA5996" w:rsidRDefault="001A6E81">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B0BD8E" w14:textId="77777777" w:rsidR="001A6E81" w:rsidRPr="00AA5996" w:rsidRDefault="001A6E81">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964CC99" w14:textId="77777777" w:rsidR="001A6E81" w:rsidRPr="00AA5996" w:rsidRDefault="001A6E81">
            <w:pPr>
              <w:jc w:val="both"/>
              <w:rPr>
                <w:rFonts w:ascii="Arial" w:eastAsia="Arial" w:hAnsi="Arial" w:cs="Arial"/>
                <w:sz w:val="12"/>
                <w:szCs w:val="12"/>
              </w:rPr>
            </w:pPr>
          </w:p>
        </w:tc>
      </w:tr>
    </w:tbl>
    <w:p w14:paraId="65B6F448" w14:textId="2A258154" w:rsidR="001A6E81" w:rsidRPr="00AA5996" w:rsidRDefault="00000000">
      <w:pPr>
        <w:jc w:val="both"/>
        <w:rPr>
          <w:rFonts w:ascii="Arial" w:eastAsia="Arial" w:hAnsi="Arial" w:cs="Arial"/>
          <w:sz w:val="16"/>
          <w:szCs w:val="16"/>
        </w:rPr>
      </w:pPr>
      <w:sdt>
        <w:sdtPr>
          <w:tag w:val="goog_rdk_9"/>
          <w:id w:val="1913504568"/>
          <w:showingPlcHdr/>
        </w:sdtPr>
        <w:sdtContent>
          <w:r w:rsidR="00C22E67" w:rsidRPr="00AA5996">
            <w:t xml:space="preserve">     </w:t>
          </w:r>
        </w:sdtContent>
      </w:sdt>
    </w:p>
    <w:tbl>
      <w:tblPr>
        <w:tblStyle w:val="affffff2"/>
        <w:tblW w:w="10485" w:type="dxa"/>
        <w:tblInd w:w="0" w:type="dxa"/>
        <w:tblLayout w:type="fixed"/>
        <w:tblLook w:val="0000" w:firstRow="0" w:lastRow="0" w:firstColumn="0" w:lastColumn="0" w:noHBand="0" w:noVBand="0"/>
      </w:tblPr>
      <w:tblGrid>
        <w:gridCol w:w="10485"/>
      </w:tblGrid>
      <w:tr w:rsidR="00AA5996" w:rsidRPr="00AA5996" w14:paraId="7567D262" w14:textId="77777777">
        <w:trPr>
          <w:cantSplit/>
          <w:trHeight w:val="284"/>
        </w:trPr>
        <w:tc>
          <w:tcPr>
            <w:tcW w:w="10485"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36C66D9C" w14:textId="77777777" w:rsidR="001A6E81" w:rsidRPr="00AA5996" w:rsidRDefault="00261F7E">
            <w:pPr>
              <w:numPr>
                <w:ilvl w:val="0"/>
                <w:numId w:val="8"/>
              </w:numPr>
              <w:ind w:left="426" w:hanging="284"/>
              <w:jc w:val="center"/>
              <w:rPr>
                <w:rFonts w:ascii="Arial" w:eastAsia="Arial" w:hAnsi="Arial" w:cs="Arial"/>
                <w:b/>
                <w:sz w:val="18"/>
                <w:szCs w:val="18"/>
              </w:rPr>
            </w:pPr>
            <w:r w:rsidRPr="00AA5996">
              <w:rPr>
                <w:rFonts w:ascii="Arial" w:eastAsia="Arial" w:hAnsi="Arial" w:cs="Arial"/>
                <w:b/>
                <w:sz w:val="18"/>
                <w:szCs w:val="18"/>
              </w:rPr>
              <w:t>OBSERVACIONES DEL SOLICITANTE</w:t>
            </w:r>
          </w:p>
        </w:tc>
      </w:tr>
      <w:tr w:rsidR="001A6E81" w:rsidRPr="00AA5996" w14:paraId="131E2173" w14:textId="77777777">
        <w:trPr>
          <w:trHeight w:val="1219"/>
        </w:trPr>
        <w:tc>
          <w:tcPr>
            <w:tcW w:w="10485" w:type="dxa"/>
            <w:tcBorders>
              <w:top w:val="single" w:sz="4" w:space="0" w:color="000000"/>
              <w:left w:val="single" w:sz="4" w:space="0" w:color="000000"/>
              <w:bottom w:val="single" w:sz="4" w:space="0" w:color="000000"/>
              <w:right w:val="single" w:sz="4" w:space="0" w:color="000000"/>
            </w:tcBorders>
            <w:vAlign w:val="center"/>
          </w:tcPr>
          <w:p w14:paraId="2AFEFC34" w14:textId="77777777" w:rsidR="001A6E81" w:rsidRPr="00AA5996" w:rsidRDefault="001A6E81">
            <w:pPr>
              <w:rPr>
                <w:rFonts w:ascii="Arial" w:eastAsia="Arial" w:hAnsi="Arial" w:cs="Arial"/>
              </w:rPr>
            </w:pPr>
          </w:p>
        </w:tc>
      </w:tr>
    </w:tbl>
    <w:p w14:paraId="05F5E1FE" w14:textId="77777777" w:rsidR="001A6E81" w:rsidRPr="00AA5996" w:rsidRDefault="001A6E81">
      <w:pPr>
        <w:jc w:val="both"/>
        <w:rPr>
          <w:rFonts w:ascii="Arial" w:eastAsia="Arial" w:hAnsi="Arial" w:cs="Arial"/>
          <w:b/>
          <w:sz w:val="14"/>
          <w:szCs w:val="14"/>
        </w:rPr>
      </w:pPr>
    </w:p>
    <w:p w14:paraId="44EB7D01" w14:textId="77777777" w:rsidR="001A6E81" w:rsidRPr="00AA5996" w:rsidRDefault="00261F7E">
      <w:pPr>
        <w:jc w:val="both"/>
        <w:rPr>
          <w:rFonts w:ascii="Arial" w:eastAsia="Arial" w:hAnsi="Arial" w:cs="Arial"/>
          <w:b/>
          <w:sz w:val="14"/>
          <w:szCs w:val="14"/>
        </w:rPr>
      </w:pPr>
      <w:r w:rsidRPr="00AA5996">
        <w:rPr>
          <w:rFonts w:ascii="Arial" w:eastAsia="Arial" w:hAnsi="Arial" w:cs="Arial"/>
          <w:b/>
          <w:sz w:val="14"/>
          <w:szCs w:val="14"/>
        </w:rPr>
        <w:t xml:space="preserve">NOTAS: </w:t>
      </w:r>
    </w:p>
    <w:p w14:paraId="19275DE4" w14:textId="77777777" w:rsidR="001A6E81" w:rsidRPr="00AA5996" w:rsidRDefault="00261F7E">
      <w:pPr>
        <w:numPr>
          <w:ilvl w:val="0"/>
          <w:numId w:val="10"/>
        </w:numPr>
        <w:ind w:left="284" w:hanging="141"/>
        <w:jc w:val="both"/>
        <w:rPr>
          <w:rFonts w:ascii="Arial" w:eastAsia="Arial" w:hAnsi="Arial" w:cs="Arial"/>
          <w:sz w:val="10"/>
          <w:szCs w:val="10"/>
        </w:rPr>
      </w:pPr>
      <w:r w:rsidRPr="00AA5996">
        <w:rPr>
          <w:rFonts w:ascii="Arial" w:eastAsia="Arial" w:hAnsi="Arial" w:cs="Arial"/>
          <w:sz w:val="14"/>
          <w:szCs w:val="14"/>
        </w:rPr>
        <w:lastRenderedPageBreak/>
        <w:t>PREVIO A LA RADICACIÓN DE LA SOLICITUD SE PODRÁ ASESORAR EN CUANTO A LA DOCUMENTACIÓN E INFORMACIÓN QUE DEBE ENTREGAR EL SOLICITANTE.</w:t>
      </w:r>
    </w:p>
    <w:p w14:paraId="1649B518" w14:textId="77777777" w:rsidR="001A6E81" w:rsidRPr="00AA5996" w:rsidRDefault="00261F7E">
      <w:pPr>
        <w:numPr>
          <w:ilvl w:val="0"/>
          <w:numId w:val="10"/>
        </w:numPr>
        <w:ind w:left="284" w:hanging="141"/>
        <w:jc w:val="both"/>
        <w:rPr>
          <w:rFonts w:ascii="Arial" w:eastAsia="Arial" w:hAnsi="Arial" w:cs="Arial"/>
          <w:sz w:val="14"/>
          <w:szCs w:val="14"/>
        </w:rPr>
      </w:pPr>
      <w:r w:rsidRPr="00AA5996">
        <w:rPr>
          <w:rFonts w:ascii="Arial" w:eastAsia="Arial" w:hAnsi="Arial" w:cs="Arial"/>
          <w:sz w:val="14"/>
          <w:szCs w:val="14"/>
        </w:rPr>
        <w:t>EN CASO DE QUE SE PRESENTEN PROPUESTAS GRUPALES, LOS DOCUMENTOS RELACIONADOS CON LA ZONA DE USO PÚBLICO OCUPADO DEBERÁN PRESENTARSE EN UNA CARPETA SEPARADA, QUE INCLUYA LOS DOCUMENTOS COMUNES Y ESPECÍFICOS CUANDO APLIQUEN.</w:t>
      </w:r>
    </w:p>
    <w:p w14:paraId="24B51537" w14:textId="77777777" w:rsidR="001A6E81" w:rsidRPr="00AA5996" w:rsidRDefault="001A6E81">
      <w:pPr>
        <w:rPr>
          <w:rFonts w:ascii="Arial" w:eastAsia="Arial" w:hAnsi="Arial" w:cs="Arial"/>
          <w:sz w:val="14"/>
          <w:szCs w:val="14"/>
        </w:rPr>
      </w:pPr>
    </w:p>
    <w:tbl>
      <w:tblPr>
        <w:tblStyle w:val="affffff3"/>
        <w:tblW w:w="10560" w:type="dxa"/>
        <w:tblInd w:w="0" w:type="dxa"/>
        <w:tblBorders>
          <w:top w:val="single" w:sz="4" w:space="0" w:color="000000"/>
          <w:insideV w:val="single" w:sz="4" w:space="0" w:color="000000"/>
        </w:tblBorders>
        <w:tblLayout w:type="fixed"/>
        <w:tblLook w:val="0000" w:firstRow="0" w:lastRow="0" w:firstColumn="0" w:lastColumn="0" w:noHBand="0" w:noVBand="0"/>
      </w:tblPr>
      <w:tblGrid>
        <w:gridCol w:w="10560"/>
      </w:tblGrid>
      <w:tr w:rsidR="00AA5996" w:rsidRPr="00AA5996" w14:paraId="3C76156F" w14:textId="77777777">
        <w:trPr>
          <w:trHeight w:val="363"/>
        </w:trPr>
        <w:tc>
          <w:tcPr>
            <w:tcW w:w="10560"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51FB9AFF" w14:textId="77777777" w:rsidR="001A6E81" w:rsidRPr="00AA5996" w:rsidRDefault="00261F7E">
            <w:pPr>
              <w:numPr>
                <w:ilvl w:val="0"/>
                <w:numId w:val="8"/>
              </w:numPr>
              <w:ind w:left="426" w:hanging="284"/>
              <w:jc w:val="center"/>
              <w:rPr>
                <w:rFonts w:ascii="Arial" w:eastAsia="Arial" w:hAnsi="Arial" w:cs="Arial"/>
                <w:b/>
                <w:sz w:val="18"/>
                <w:szCs w:val="18"/>
              </w:rPr>
            </w:pPr>
            <w:r w:rsidRPr="00AA5996">
              <w:rPr>
                <w:rFonts w:ascii="Arial" w:eastAsia="Arial" w:hAnsi="Arial" w:cs="Arial"/>
                <w:b/>
                <w:sz w:val="18"/>
                <w:szCs w:val="18"/>
              </w:rPr>
              <w:t>RESPONSABILIDAD</w:t>
            </w:r>
          </w:p>
        </w:tc>
      </w:tr>
    </w:tbl>
    <w:p w14:paraId="19211347" w14:textId="77777777" w:rsidR="001A6E81" w:rsidRPr="00AA5996" w:rsidRDefault="001A6E81">
      <w:pPr>
        <w:jc w:val="both"/>
        <w:rPr>
          <w:rFonts w:ascii="Arial" w:eastAsia="Arial" w:hAnsi="Arial" w:cs="Arial"/>
          <w:sz w:val="10"/>
          <w:szCs w:val="10"/>
        </w:rPr>
      </w:pPr>
    </w:p>
    <w:tbl>
      <w:tblPr>
        <w:tblStyle w:val="affffff4"/>
        <w:tblW w:w="10560" w:type="dxa"/>
        <w:tblInd w:w="0" w:type="dxa"/>
        <w:tblLayout w:type="fixed"/>
        <w:tblLook w:val="0000" w:firstRow="0" w:lastRow="0" w:firstColumn="0" w:lastColumn="0" w:noHBand="0" w:noVBand="0"/>
      </w:tblPr>
      <w:tblGrid>
        <w:gridCol w:w="4606"/>
        <w:gridCol w:w="284"/>
        <w:gridCol w:w="5670"/>
      </w:tblGrid>
      <w:tr w:rsidR="00AA5996" w:rsidRPr="00AA5996" w14:paraId="3E4A2A37" w14:textId="77777777">
        <w:trPr>
          <w:cantSplit/>
          <w:trHeight w:val="964"/>
        </w:trPr>
        <w:tc>
          <w:tcPr>
            <w:tcW w:w="4606" w:type="dxa"/>
            <w:vMerge w:val="restart"/>
            <w:vAlign w:val="center"/>
          </w:tcPr>
          <w:p w14:paraId="24ED3701" w14:textId="77777777" w:rsidR="001A6E81" w:rsidRPr="00AA5996" w:rsidRDefault="00261F7E">
            <w:pPr>
              <w:pBdr>
                <w:top w:val="nil"/>
                <w:left w:val="nil"/>
                <w:bottom w:val="nil"/>
                <w:right w:val="nil"/>
                <w:between w:val="nil"/>
              </w:pBdr>
              <w:jc w:val="both"/>
              <w:rPr>
                <w:rFonts w:ascii="Arial" w:eastAsia="Arial" w:hAnsi="Arial" w:cs="Arial"/>
                <w:sz w:val="14"/>
                <w:szCs w:val="14"/>
              </w:rPr>
            </w:pPr>
            <w:r w:rsidRPr="00AA5996">
              <w:rPr>
                <w:rFonts w:ascii="Arial" w:eastAsia="Arial" w:hAnsi="Arial" w:cs="Arial"/>
                <w:sz w:val="14"/>
                <w:szCs w:val="14"/>
              </w:rPr>
              <w:t xml:space="preserve">Declaro bajo gravedad de juramento que me responsabilizo por la veracidad de la información contenida en este formulario (hojas 1-3) y demás documentos anexos. </w:t>
            </w:r>
          </w:p>
        </w:tc>
        <w:tc>
          <w:tcPr>
            <w:tcW w:w="284" w:type="dxa"/>
            <w:vMerge w:val="restart"/>
            <w:vAlign w:val="bottom"/>
          </w:tcPr>
          <w:p w14:paraId="3B63DB49" w14:textId="77777777" w:rsidR="001A6E81" w:rsidRPr="00AA5996" w:rsidRDefault="001A6E81">
            <w:pPr>
              <w:rPr>
                <w:rFonts w:ascii="Arial" w:eastAsia="Arial" w:hAnsi="Arial" w:cs="Arial"/>
                <w:sz w:val="12"/>
                <w:szCs w:val="12"/>
              </w:rPr>
            </w:pPr>
          </w:p>
        </w:tc>
        <w:tc>
          <w:tcPr>
            <w:tcW w:w="5670" w:type="dxa"/>
            <w:tcBorders>
              <w:bottom w:val="nil"/>
            </w:tcBorders>
          </w:tcPr>
          <w:p w14:paraId="00E042A9" w14:textId="77777777" w:rsidR="001A6E81" w:rsidRPr="00AA5996" w:rsidRDefault="001A6E81">
            <w:pPr>
              <w:jc w:val="both"/>
              <w:rPr>
                <w:rFonts w:ascii="Arial" w:eastAsia="Arial" w:hAnsi="Arial" w:cs="Arial"/>
                <w:sz w:val="12"/>
                <w:szCs w:val="12"/>
              </w:rPr>
            </w:pPr>
          </w:p>
          <w:p w14:paraId="3669F748" w14:textId="77777777" w:rsidR="001A6E81" w:rsidRPr="00AA5996" w:rsidRDefault="001A6E81">
            <w:pPr>
              <w:jc w:val="both"/>
              <w:rPr>
                <w:rFonts w:ascii="Arial" w:eastAsia="Arial" w:hAnsi="Arial" w:cs="Arial"/>
                <w:sz w:val="12"/>
                <w:szCs w:val="12"/>
              </w:rPr>
            </w:pPr>
          </w:p>
          <w:p w14:paraId="1A404D3E" w14:textId="77777777" w:rsidR="001A6E81" w:rsidRPr="00AA5996" w:rsidRDefault="001A6E81">
            <w:pPr>
              <w:jc w:val="both"/>
              <w:rPr>
                <w:rFonts w:ascii="Arial" w:eastAsia="Arial" w:hAnsi="Arial" w:cs="Arial"/>
                <w:sz w:val="12"/>
                <w:szCs w:val="12"/>
              </w:rPr>
            </w:pPr>
          </w:p>
          <w:p w14:paraId="2FDFF86D" w14:textId="77777777" w:rsidR="001A6E81" w:rsidRPr="00AA5996" w:rsidRDefault="001A6E81">
            <w:pPr>
              <w:jc w:val="both"/>
              <w:rPr>
                <w:rFonts w:ascii="Arial" w:eastAsia="Arial" w:hAnsi="Arial" w:cs="Arial"/>
                <w:sz w:val="12"/>
                <w:szCs w:val="12"/>
              </w:rPr>
            </w:pPr>
          </w:p>
        </w:tc>
      </w:tr>
      <w:tr w:rsidR="001A6E81" w:rsidRPr="00AA5996" w14:paraId="6AAE973A" w14:textId="77777777">
        <w:trPr>
          <w:cantSplit/>
          <w:trHeight w:val="273"/>
        </w:trPr>
        <w:tc>
          <w:tcPr>
            <w:tcW w:w="4606" w:type="dxa"/>
            <w:vMerge/>
            <w:vAlign w:val="center"/>
          </w:tcPr>
          <w:p w14:paraId="3E4257CC" w14:textId="77777777" w:rsidR="001A6E81" w:rsidRPr="00AA5996" w:rsidRDefault="001A6E81">
            <w:pPr>
              <w:widowControl w:val="0"/>
              <w:pBdr>
                <w:top w:val="nil"/>
                <w:left w:val="nil"/>
                <w:bottom w:val="nil"/>
                <w:right w:val="nil"/>
                <w:between w:val="nil"/>
              </w:pBdr>
              <w:spacing w:line="276" w:lineRule="auto"/>
              <w:rPr>
                <w:rFonts w:ascii="Arial" w:eastAsia="Arial" w:hAnsi="Arial" w:cs="Arial"/>
                <w:sz w:val="12"/>
                <w:szCs w:val="12"/>
              </w:rPr>
            </w:pPr>
          </w:p>
        </w:tc>
        <w:tc>
          <w:tcPr>
            <w:tcW w:w="284" w:type="dxa"/>
            <w:vMerge/>
            <w:vAlign w:val="bottom"/>
          </w:tcPr>
          <w:p w14:paraId="122F0275" w14:textId="77777777" w:rsidR="001A6E81" w:rsidRPr="00AA5996" w:rsidRDefault="001A6E81">
            <w:pPr>
              <w:widowControl w:val="0"/>
              <w:pBdr>
                <w:top w:val="nil"/>
                <w:left w:val="nil"/>
                <w:bottom w:val="nil"/>
                <w:right w:val="nil"/>
                <w:between w:val="nil"/>
              </w:pBdr>
              <w:spacing w:line="276" w:lineRule="auto"/>
              <w:rPr>
                <w:rFonts w:ascii="Arial" w:eastAsia="Arial" w:hAnsi="Arial" w:cs="Arial"/>
                <w:sz w:val="12"/>
                <w:szCs w:val="12"/>
              </w:rPr>
            </w:pPr>
          </w:p>
        </w:tc>
        <w:tc>
          <w:tcPr>
            <w:tcW w:w="5670" w:type="dxa"/>
            <w:tcBorders>
              <w:top w:val="single" w:sz="4" w:space="0" w:color="000000"/>
            </w:tcBorders>
            <w:vAlign w:val="bottom"/>
          </w:tcPr>
          <w:p w14:paraId="307DF1B6" w14:textId="77777777" w:rsidR="001A6E81" w:rsidRPr="00AA5996" w:rsidRDefault="00261F7E">
            <w:pPr>
              <w:jc w:val="both"/>
              <w:rPr>
                <w:rFonts w:ascii="Arial" w:eastAsia="Arial" w:hAnsi="Arial" w:cs="Arial"/>
                <w:sz w:val="16"/>
                <w:szCs w:val="16"/>
              </w:rPr>
            </w:pPr>
            <w:r w:rsidRPr="00AA5996">
              <w:rPr>
                <w:rFonts w:ascii="Arial" w:eastAsia="Arial" w:hAnsi="Arial" w:cs="Arial"/>
                <w:sz w:val="16"/>
                <w:szCs w:val="16"/>
              </w:rPr>
              <w:t>FIRMA SOLICITANTE</w:t>
            </w:r>
          </w:p>
        </w:tc>
      </w:tr>
    </w:tbl>
    <w:p w14:paraId="46EC6A2E" w14:textId="77777777" w:rsidR="001A6E81" w:rsidRPr="00AA5996" w:rsidRDefault="001A6E81">
      <w:pPr>
        <w:ind w:left="340"/>
        <w:jc w:val="both"/>
        <w:rPr>
          <w:rFonts w:ascii="Arial" w:eastAsia="Arial" w:hAnsi="Arial" w:cs="Arial"/>
          <w:sz w:val="10"/>
          <w:szCs w:val="10"/>
        </w:rPr>
      </w:pPr>
    </w:p>
    <w:p w14:paraId="76B245F1" w14:textId="77777777" w:rsidR="001A6E81" w:rsidRPr="00AA5996" w:rsidRDefault="001A6E81">
      <w:pPr>
        <w:jc w:val="center"/>
        <w:rPr>
          <w:rFonts w:ascii="Arial" w:eastAsia="Arial" w:hAnsi="Arial" w:cs="Arial"/>
          <w:sz w:val="14"/>
          <w:szCs w:val="14"/>
        </w:rPr>
      </w:pPr>
    </w:p>
    <w:p w14:paraId="30322996" w14:textId="77777777" w:rsidR="001A6E81" w:rsidRPr="00AA5996" w:rsidRDefault="00261F7E">
      <w:pPr>
        <w:rPr>
          <w:rFonts w:ascii="Arial" w:eastAsia="Arial" w:hAnsi="Arial" w:cs="Arial"/>
          <w:sz w:val="14"/>
          <w:szCs w:val="14"/>
        </w:rPr>
      </w:pPr>
      <w:r w:rsidRPr="00AA5996">
        <w:br w:type="page"/>
      </w:r>
    </w:p>
    <w:p w14:paraId="0F721CDD" w14:textId="77777777" w:rsidR="001A6E81" w:rsidRPr="00AA5996" w:rsidRDefault="00261F7E">
      <w:pPr>
        <w:jc w:val="center"/>
        <w:rPr>
          <w:rFonts w:ascii="Arial" w:eastAsia="Arial" w:hAnsi="Arial" w:cs="Arial"/>
          <w:b/>
          <w:sz w:val="16"/>
          <w:szCs w:val="16"/>
        </w:rPr>
      </w:pPr>
      <w:r w:rsidRPr="00AA5996">
        <w:rPr>
          <w:rFonts w:ascii="Arial" w:eastAsia="Arial" w:hAnsi="Arial" w:cs="Arial"/>
          <w:b/>
          <w:sz w:val="16"/>
          <w:szCs w:val="16"/>
        </w:rPr>
        <w:lastRenderedPageBreak/>
        <w:t>INSTRUCTIVO Y RELACIÓN DE DOCUMENTOS QUE SE DEBEN ANEXAR</w:t>
      </w:r>
    </w:p>
    <w:p w14:paraId="27C9F4B2" w14:textId="77777777" w:rsidR="001A6E81" w:rsidRPr="00AA5996" w:rsidRDefault="001A6E81">
      <w:pPr>
        <w:jc w:val="both"/>
        <w:rPr>
          <w:rFonts w:ascii="Arial" w:eastAsia="Arial" w:hAnsi="Arial" w:cs="Arial"/>
          <w:sz w:val="16"/>
          <w:szCs w:val="16"/>
        </w:rPr>
      </w:pPr>
    </w:p>
    <w:p w14:paraId="09BD232A" w14:textId="77777777" w:rsidR="001A6E81" w:rsidRPr="00AA5996" w:rsidRDefault="00261F7E">
      <w:pPr>
        <w:jc w:val="both"/>
        <w:rPr>
          <w:rFonts w:ascii="Arial" w:eastAsia="Arial" w:hAnsi="Arial" w:cs="Arial"/>
          <w:sz w:val="16"/>
          <w:szCs w:val="16"/>
        </w:rPr>
      </w:pPr>
      <w:r w:rsidRPr="00AA5996">
        <w:rPr>
          <w:rFonts w:ascii="Arial" w:eastAsia="Arial" w:hAnsi="Arial" w:cs="Arial"/>
          <w:sz w:val="16"/>
          <w:szCs w:val="16"/>
        </w:rPr>
        <w:t>El formulario se debe diligenciar claramente, sin enmendaduras ni tachones, y debe contener toda la información del proyecto presentado. No se aceptan formularios parcialmente diligenciados. Para llenar debidamente el formulario, se deben tener en cuenta las siguientes instrucciones.</w:t>
      </w:r>
    </w:p>
    <w:p w14:paraId="37FAB536" w14:textId="77777777" w:rsidR="001A6E81" w:rsidRPr="00AA5996" w:rsidRDefault="001A6E81">
      <w:pPr>
        <w:jc w:val="both"/>
        <w:rPr>
          <w:rFonts w:ascii="Arial" w:eastAsia="Arial" w:hAnsi="Arial" w:cs="Arial"/>
          <w:sz w:val="16"/>
          <w:szCs w:val="16"/>
        </w:rPr>
      </w:pPr>
    </w:p>
    <w:p w14:paraId="28069FE0" w14:textId="77777777" w:rsidR="001A6E81" w:rsidRPr="00AA5996" w:rsidRDefault="00261F7E">
      <w:pPr>
        <w:numPr>
          <w:ilvl w:val="0"/>
          <w:numId w:val="1"/>
        </w:numPr>
        <w:jc w:val="both"/>
        <w:rPr>
          <w:rFonts w:ascii="Arial" w:eastAsia="Arial" w:hAnsi="Arial" w:cs="Arial"/>
          <w:b/>
          <w:sz w:val="16"/>
          <w:szCs w:val="16"/>
        </w:rPr>
      </w:pPr>
      <w:bookmarkStart w:id="0" w:name="_heading=h.30j0zll" w:colFirst="0" w:colLast="0"/>
      <w:bookmarkEnd w:id="0"/>
      <w:r w:rsidRPr="00AA5996">
        <w:rPr>
          <w:rFonts w:ascii="Arial" w:eastAsia="Arial" w:hAnsi="Arial" w:cs="Arial"/>
          <w:b/>
          <w:sz w:val="16"/>
          <w:szCs w:val="16"/>
        </w:rPr>
        <w:t xml:space="preserve">IDENTIFICACIÓN DEL SOLICITANTE </w:t>
      </w:r>
    </w:p>
    <w:p w14:paraId="21302440" w14:textId="77777777" w:rsidR="001A6E81" w:rsidRPr="00AA5996" w:rsidRDefault="00261F7E">
      <w:pPr>
        <w:ind w:left="360"/>
        <w:jc w:val="both"/>
        <w:rPr>
          <w:rFonts w:ascii="Arial" w:eastAsia="Arial" w:hAnsi="Arial" w:cs="Arial"/>
          <w:sz w:val="16"/>
          <w:szCs w:val="16"/>
        </w:rPr>
      </w:pPr>
      <w:r w:rsidRPr="00AA5996">
        <w:rPr>
          <w:rFonts w:ascii="Arial" w:eastAsia="Arial" w:hAnsi="Arial" w:cs="Arial"/>
          <w:sz w:val="16"/>
          <w:szCs w:val="16"/>
        </w:rPr>
        <w:t>Marcar con una X si se trata de persona natural, persona jurídica de derecho privado, jurídica de derecho público o abogado apoderado.</w:t>
      </w:r>
    </w:p>
    <w:p w14:paraId="4EEB76DA"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Documento de respaldo: según sea el caso anexar:</w:t>
      </w:r>
    </w:p>
    <w:p w14:paraId="3A3B6D9A" w14:textId="77777777" w:rsidR="001A6E81" w:rsidRPr="00AA5996" w:rsidRDefault="00261F7E">
      <w:pPr>
        <w:numPr>
          <w:ilvl w:val="1"/>
          <w:numId w:val="7"/>
        </w:numPr>
        <w:jc w:val="both"/>
        <w:rPr>
          <w:rFonts w:ascii="Arial" w:eastAsia="Arial" w:hAnsi="Arial" w:cs="Arial"/>
          <w:sz w:val="16"/>
          <w:szCs w:val="16"/>
        </w:rPr>
      </w:pPr>
      <w:r w:rsidRPr="00AA5996">
        <w:rPr>
          <w:rFonts w:ascii="Arial" w:eastAsia="Arial" w:hAnsi="Arial" w:cs="Arial"/>
          <w:sz w:val="16"/>
          <w:szCs w:val="16"/>
        </w:rPr>
        <w:t>Persona Jurídica de Derecho Privado: Certificado de existencia y representación legal.</w:t>
      </w:r>
    </w:p>
    <w:p w14:paraId="14E86FB6" w14:textId="77777777" w:rsidR="001A6E81" w:rsidRPr="00AA5996" w:rsidRDefault="00261F7E">
      <w:pPr>
        <w:numPr>
          <w:ilvl w:val="1"/>
          <w:numId w:val="9"/>
        </w:numPr>
        <w:jc w:val="both"/>
        <w:rPr>
          <w:rFonts w:ascii="Arial" w:eastAsia="Arial" w:hAnsi="Arial" w:cs="Arial"/>
          <w:sz w:val="16"/>
          <w:szCs w:val="16"/>
        </w:rPr>
      </w:pPr>
      <w:r w:rsidRPr="00AA5996">
        <w:rPr>
          <w:rFonts w:ascii="Arial" w:eastAsia="Arial" w:hAnsi="Arial" w:cs="Arial"/>
          <w:sz w:val="16"/>
          <w:szCs w:val="16"/>
        </w:rPr>
        <w:t>Persona jurídica de derecho público: acto mediante el cual se hizo el nombramiento del representante legal y el acta de posesión del cargo.</w:t>
      </w:r>
    </w:p>
    <w:p w14:paraId="34124686" w14:textId="7BDF3FA4" w:rsidR="001A6E81" w:rsidRPr="00AA5996" w:rsidRDefault="00261F7E">
      <w:pPr>
        <w:numPr>
          <w:ilvl w:val="1"/>
          <w:numId w:val="5"/>
        </w:numPr>
        <w:jc w:val="both"/>
        <w:rPr>
          <w:rFonts w:ascii="Arial" w:eastAsia="Arial" w:hAnsi="Arial" w:cs="Arial"/>
          <w:sz w:val="16"/>
          <w:szCs w:val="16"/>
        </w:rPr>
      </w:pPr>
      <w:r w:rsidRPr="00AA5996">
        <w:rPr>
          <w:rFonts w:ascii="Arial" w:eastAsia="Arial" w:hAnsi="Arial" w:cs="Arial"/>
          <w:sz w:val="16"/>
          <w:szCs w:val="16"/>
        </w:rPr>
        <w:t xml:space="preserve">Abogado apoderado: poder debidamente otorgado (en el que se incluyan los datos personales del poderdante, solicitados en el mismo literal), teniendo en cuenta que el artículo 35 del Decreto 196 de 1971 establece </w:t>
      </w:r>
      <w:r w:rsidRPr="00AA5996">
        <w:rPr>
          <w:rFonts w:ascii="Arial" w:eastAsia="Arial" w:hAnsi="Arial" w:cs="Arial"/>
          <w:i/>
          <w:sz w:val="16"/>
          <w:szCs w:val="16"/>
        </w:rPr>
        <w:t xml:space="preserve">“… Salvo los casos expresamente determinados en la ley, no se requiere ser abogado para actuar ante las autoridades administrativas: </w:t>
      </w:r>
      <w:r w:rsidRPr="00AA5996">
        <w:rPr>
          <w:rFonts w:ascii="Arial" w:eastAsia="Arial" w:hAnsi="Arial" w:cs="Arial"/>
          <w:b/>
          <w:i/>
          <w:sz w:val="16"/>
          <w:szCs w:val="16"/>
        </w:rPr>
        <w:t xml:space="preserve">pero si se constituye mandatario, </w:t>
      </w:r>
      <w:sdt>
        <w:sdtPr>
          <w:tag w:val="goog_rdk_10"/>
          <w:id w:val="-1678186736"/>
        </w:sdtPr>
        <w:sdtContent>
          <w:r w:rsidRPr="00AA5996">
            <w:rPr>
              <w:rFonts w:ascii="Arial" w:eastAsia="Arial" w:hAnsi="Arial" w:cs="Arial"/>
              <w:b/>
              <w:i/>
              <w:sz w:val="16"/>
              <w:szCs w:val="16"/>
            </w:rPr>
            <w:t>éste</w:t>
          </w:r>
        </w:sdtContent>
      </w:sdt>
      <w:sdt>
        <w:sdtPr>
          <w:tag w:val="goog_rdk_11"/>
          <w:id w:val="-1209569508"/>
          <w:showingPlcHdr/>
        </w:sdtPr>
        <w:sdtContent>
          <w:r w:rsidR="00C22E67" w:rsidRPr="00AA5996">
            <w:t xml:space="preserve">     </w:t>
          </w:r>
        </w:sdtContent>
      </w:sdt>
      <w:r w:rsidRPr="00AA5996">
        <w:rPr>
          <w:rFonts w:ascii="Arial" w:eastAsia="Arial" w:hAnsi="Arial" w:cs="Arial"/>
          <w:b/>
          <w:i/>
          <w:sz w:val="16"/>
          <w:szCs w:val="16"/>
        </w:rPr>
        <w:t xml:space="preserve"> deberá ser abogado inscrito</w:t>
      </w:r>
      <w:r w:rsidRPr="00AA5996">
        <w:rPr>
          <w:rFonts w:ascii="Arial" w:eastAsia="Arial" w:hAnsi="Arial" w:cs="Arial"/>
          <w:i/>
          <w:sz w:val="16"/>
          <w:szCs w:val="16"/>
        </w:rPr>
        <w:t>…”</w:t>
      </w:r>
      <w:r w:rsidRPr="00AA5996">
        <w:rPr>
          <w:rFonts w:ascii="Arial" w:eastAsia="Arial" w:hAnsi="Arial" w:cs="Arial"/>
          <w:sz w:val="16"/>
          <w:szCs w:val="16"/>
        </w:rPr>
        <w:t xml:space="preserve"> (Negrillas fuera de texto). </w:t>
      </w:r>
    </w:p>
    <w:p w14:paraId="3C285F5E"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Nombres y apellidos: Indicar el nombre completo del solicitante. En el evento de tratarse de persona jurídica, se incluirá el nombre del representante legal debidamente reconocido.</w:t>
      </w:r>
    </w:p>
    <w:p w14:paraId="73DF6712"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Identificación: Marcar con una X el tipo de identificación, según sea el caso, y escribir el número correspondiente.</w:t>
      </w:r>
    </w:p>
    <w:p w14:paraId="5C821A25" w14:textId="77777777" w:rsidR="001A6E81" w:rsidRPr="00AA5996" w:rsidRDefault="00261F7E">
      <w:pPr>
        <w:numPr>
          <w:ilvl w:val="1"/>
          <w:numId w:val="3"/>
        </w:numPr>
        <w:jc w:val="both"/>
        <w:rPr>
          <w:rFonts w:ascii="Arial" w:eastAsia="Arial" w:hAnsi="Arial" w:cs="Arial"/>
          <w:sz w:val="16"/>
          <w:szCs w:val="16"/>
        </w:rPr>
      </w:pPr>
      <w:r w:rsidRPr="00AA5996">
        <w:rPr>
          <w:rFonts w:ascii="Arial" w:eastAsia="Arial" w:hAnsi="Arial" w:cs="Arial"/>
          <w:sz w:val="16"/>
          <w:szCs w:val="16"/>
        </w:rPr>
        <w:t>C.C. Cédula de Ciudadanía</w:t>
      </w:r>
    </w:p>
    <w:p w14:paraId="0631D9FB" w14:textId="77777777" w:rsidR="001A6E81" w:rsidRPr="00AA5996" w:rsidRDefault="00261F7E">
      <w:pPr>
        <w:numPr>
          <w:ilvl w:val="1"/>
          <w:numId w:val="3"/>
        </w:numPr>
        <w:jc w:val="both"/>
        <w:rPr>
          <w:rFonts w:ascii="Arial" w:eastAsia="Arial" w:hAnsi="Arial" w:cs="Arial"/>
          <w:sz w:val="16"/>
          <w:szCs w:val="16"/>
        </w:rPr>
      </w:pPr>
      <w:r w:rsidRPr="00AA5996">
        <w:rPr>
          <w:rFonts w:ascii="Arial" w:eastAsia="Arial" w:hAnsi="Arial" w:cs="Arial"/>
          <w:sz w:val="16"/>
          <w:szCs w:val="16"/>
        </w:rPr>
        <w:t>P.J. Personería Jurídica</w:t>
      </w:r>
    </w:p>
    <w:p w14:paraId="4184322C" w14:textId="3E996566" w:rsidR="001A6E81" w:rsidRPr="00AA5996" w:rsidRDefault="00261F7E">
      <w:pPr>
        <w:numPr>
          <w:ilvl w:val="1"/>
          <w:numId w:val="3"/>
        </w:numPr>
        <w:jc w:val="both"/>
        <w:rPr>
          <w:rFonts w:ascii="Arial" w:eastAsia="Arial" w:hAnsi="Arial" w:cs="Arial"/>
          <w:sz w:val="16"/>
          <w:szCs w:val="16"/>
        </w:rPr>
      </w:pPr>
      <w:r w:rsidRPr="00AA5996">
        <w:rPr>
          <w:rFonts w:ascii="Arial" w:eastAsia="Arial" w:hAnsi="Arial" w:cs="Arial"/>
          <w:sz w:val="16"/>
          <w:szCs w:val="16"/>
        </w:rPr>
        <w:t>T.P. Tarjeta profesional (</w:t>
      </w:r>
      <w:sdt>
        <w:sdtPr>
          <w:tag w:val="goog_rdk_12"/>
          <w:id w:val="-299843564"/>
        </w:sdtPr>
        <w:sdtContent>
          <w:r w:rsidRPr="00AA5996">
            <w:rPr>
              <w:rFonts w:ascii="Arial" w:eastAsia="Arial" w:hAnsi="Arial" w:cs="Arial"/>
              <w:sz w:val="16"/>
              <w:szCs w:val="16"/>
            </w:rPr>
            <w:t>Matrícula</w:t>
          </w:r>
        </w:sdtContent>
      </w:sdt>
      <w:sdt>
        <w:sdtPr>
          <w:tag w:val="goog_rdk_13"/>
          <w:id w:val="602544834"/>
          <w:showingPlcHdr/>
        </w:sdtPr>
        <w:sdtContent>
          <w:r w:rsidR="00C22E67" w:rsidRPr="00AA5996">
            <w:t xml:space="preserve">     </w:t>
          </w:r>
        </w:sdtContent>
      </w:sdt>
      <w:r w:rsidRPr="00AA5996">
        <w:rPr>
          <w:rFonts w:ascii="Arial" w:eastAsia="Arial" w:hAnsi="Arial" w:cs="Arial"/>
          <w:sz w:val="16"/>
          <w:szCs w:val="16"/>
        </w:rPr>
        <w:t xml:space="preserve"> Profesional)</w:t>
      </w:r>
    </w:p>
    <w:p w14:paraId="0785A079" w14:textId="77777777" w:rsidR="001A6E81" w:rsidRPr="00AA5996" w:rsidRDefault="00261F7E">
      <w:pPr>
        <w:numPr>
          <w:ilvl w:val="1"/>
          <w:numId w:val="3"/>
        </w:numPr>
        <w:jc w:val="both"/>
        <w:rPr>
          <w:rFonts w:ascii="Arial" w:eastAsia="Arial" w:hAnsi="Arial" w:cs="Arial"/>
          <w:sz w:val="16"/>
          <w:szCs w:val="16"/>
        </w:rPr>
      </w:pPr>
      <w:r w:rsidRPr="00AA5996">
        <w:rPr>
          <w:rFonts w:ascii="Arial" w:eastAsia="Arial" w:hAnsi="Arial" w:cs="Arial"/>
          <w:sz w:val="16"/>
          <w:szCs w:val="16"/>
        </w:rPr>
        <w:t>Otros. Si corresponde a otra identificación no especificada anteriormente</w:t>
      </w:r>
    </w:p>
    <w:p w14:paraId="2C69F74F"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Dirección: corresponde a la identificación del lugar donde se debe enviar la correspondencia al solicitante.</w:t>
      </w:r>
    </w:p>
    <w:p w14:paraId="784151C3"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Correo electrónico: corresponde al nombre del correo electrónico donde se pueda contactar al interesado.</w:t>
      </w:r>
    </w:p>
    <w:p w14:paraId="7CEA8B4A"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Teléfono: corresponde al número telefónico donde se pueda contactar al interesado.</w:t>
      </w:r>
    </w:p>
    <w:p w14:paraId="4CEE93FD"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Celular: corresponde al número de celular donde se pueda contactar al interesado.</w:t>
      </w:r>
    </w:p>
    <w:p w14:paraId="77B01F5B" w14:textId="77777777" w:rsidR="001A6E81" w:rsidRPr="00AA5996" w:rsidRDefault="00261F7E">
      <w:pPr>
        <w:numPr>
          <w:ilvl w:val="0"/>
          <w:numId w:val="3"/>
        </w:numPr>
        <w:jc w:val="both"/>
        <w:rPr>
          <w:rFonts w:ascii="Arial" w:eastAsia="Arial" w:hAnsi="Arial" w:cs="Arial"/>
          <w:sz w:val="16"/>
          <w:szCs w:val="16"/>
        </w:rPr>
      </w:pPr>
      <w:r w:rsidRPr="00AA5996">
        <w:rPr>
          <w:rFonts w:ascii="Arial" w:eastAsia="Arial" w:hAnsi="Arial" w:cs="Arial"/>
          <w:sz w:val="16"/>
          <w:szCs w:val="16"/>
        </w:rPr>
        <w:t>Entidad o Empresa que representa: Indicar el nombre completo de la entidad, empresa, junta de acción comunal, etc. que representa.</w:t>
      </w:r>
    </w:p>
    <w:p w14:paraId="3AAFED14" w14:textId="77777777" w:rsidR="001A6E81" w:rsidRPr="00AA5996" w:rsidRDefault="001A6E81">
      <w:pPr>
        <w:jc w:val="both"/>
        <w:rPr>
          <w:rFonts w:ascii="Arial" w:eastAsia="Arial" w:hAnsi="Arial" w:cs="Arial"/>
          <w:sz w:val="16"/>
          <w:szCs w:val="16"/>
        </w:rPr>
      </w:pPr>
    </w:p>
    <w:p w14:paraId="0A26FE66" w14:textId="77777777" w:rsidR="001A6E81" w:rsidRPr="00AA5996" w:rsidRDefault="00261F7E">
      <w:pPr>
        <w:numPr>
          <w:ilvl w:val="0"/>
          <w:numId w:val="1"/>
        </w:numPr>
        <w:jc w:val="both"/>
        <w:rPr>
          <w:rFonts w:ascii="Arial" w:eastAsia="Arial" w:hAnsi="Arial" w:cs="Arial"/>
          <w:b/>
          <w:sz w:val="16"/>
          <w:szCs w:val="16"/>
        </w:rPr>
      </w:pPr>
      <w:r w:rsidRPr="00AA5996">
        <w:rPr>
          <w:rFonts w:ascii="Arial" w:eastAsia="Arial" w:hAnsi="Arial" w:cs="Arial"/>
          <w:b/>
          <w:sz w:val="16"/>
          <w:szCs w:val="16"/>
        </w:rPr>
        <w:t>IDENTIFICACIÓN DE LA ZONA DE USO PÚBLICO OBJETO DE SUSTITUCIÓN O SUELO A SUSTITUIR</w:t>
      </w:r>
    </w:p>
    <w:p w14:paraId="14FA3246"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 Dirección Actual: corresponde a la identificación de la zona de uso público objeto de sustitución o a sustituir.</w:t>
      </w:r>
    </w:p>
    <w:p w14:paraId="5D676924"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2. Dirección Anterior: corresponde a la identificación de la zona de uso público objeto de sustitución (anterior a la actualización).</w:t>
      </w:r>
    </w:p>
    <w:p w14:paraId="63396F61"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3. Barrio/Urbanización/Desarrollo: corresponde al nombre del barrio o urbanización señalado en el plano urbanístico, donde se localiza la zona de uso público ocupada objeto de sustitución.</w:t>
      </w:r>
    </w:p>
    <w:p w14:paraId="2D72CC42"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4. Localidad: corresponde al lugar (entidad territorial de la circunscripción Distrital) donde se localiza el predio objeto de sustitución.</w:t>
      </w:r>
    </w:p>
    <w:p w14:paraId="2812C8A9"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5. UPL (</w:t>
      </w:r>
      <w:proofErr w:type="spellStart"/>
      <w:r w:rsidRPr="00AA5996">
        <w:rPr>
          <w:rFonts w:ascii="Arial" w:eastAsia="Arial" w:hAnsi="Arial" w:cs="Arial"/>
          <w:sz w:val="16"/>
          <w:szCs w:val="16"/>
        </w:rPr>
        <w:t>N°</w:t>
      </w:r>
      <w:proofErr w:type="spellEnd"/>
      <w:r w:rsidRPr="00AA5996">
        <w:rPr>
          <w:rFonts w:ascii="Arial" w:eastAsia="Arial" w:hAnsi="Arial" w:cs="Arial"/>
          <w:sz w:val="16"/>
          <w:szCs w:val="16"/>
        </w:rPr>
        <w:t xml:space="preserve"> y nombre): corresponde a la Unidad de Planeamiento Local (UPL) donde se localiza el predio objeto de sustitución.</w:t>
      </w:r>
    </w:p>
    <w:p w14:paraId="73A8B636"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 xml:space="preserve">6. Plano urbanístico o de legalización </w:t>
      </w:r>
      <w:proofErr w:type="spellStart"/>
      <w:r w:rsidRPr="00AA5996">
        <w:rPr>
          <w:rFonts w:ascii="Arial" w:eastAsia="Arial" w:hAnsi="Arial" w:cs="Arial"/>
          <w:sz w:val="16"/>
          <w:szCs w:val="16"/>
        </w:rPr>
        <w:t>N°</w:t>
      </w:r>
      <w:proofErr w:type="spellEnd"/>
      <w:r w:rsidRPr="00AA5996">
        <w:rPr>
          <w:rFonts w:ascii="Arial" w:eastAsia="Arial" w:hAnsi="Arial" w:cs="Arial"/>
          <w:sz w:val="16"/>
          <w:szCs w:val="16"/>
        </w:rPr>
        <w:t>: número de plano asignado por la SDP o Curaduría Urbana, al plano de la urbanización o de la legalización.</w:t>
      </w:r>
    </w:p>
    <w:p w14:paraId="2A632603"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7. Documento de aprobación de la urbanización o legalización: corresponde al acto administrativo (Resolución, Decreto o número de oficio según sea el caso) por el cual se aprobó la urbanización o la legalización (incluir número y fecha).</w:t>
      </w:r>
    </w:p>
    <w:p w14:paraId="38B60640"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8. Nombre de la zona de cesión de uso público según en el plano urbanístico o de legalización: corresponde a la denominación que aparece en plano de la zona de cesión (zona verde, parque, zona comunal, zona verde y/o comunal, equipamiento, etc.).</w:t>
      </w:r>
    </w:p>
    <w:p w14:paraId="3A1A91D4"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9. Área (m</w:t>
      </w:r>
      <w:r w:rsidRPr="00AA5996">
        <w:rPr>
          <w:rFonts w:ascii="Arial" w:eastAsia="Arial" w:hAnsi="Arial" w:cs="Arial"/>
          <w:sz w:val="16"/>
          <w:szCs w:val="16"/>
          <w:vertAlign w:val="superscript"/>
        </w:rPr>
        <w:t>2</w:t>
      </w:r>
      <w:r w:rsidRPr="00AA5996">
        <w:rPr>
          <w:rFonts w:ascii="Arial" w:eastAsia="Arial" w:hAnsi="Arial" w:cs="Arial"/>
          <w:sz w:val="16"/>
          <w:szCs w:val="16"/>
        </w:rPr>
        <w:t xml:space="preserve">): corresponde al área que presenta el cuadro de área del </w:t>
      </w:r>
      <w:proofErr w:type="spellStart"/>
      <w:r w:rsidRPr="00AA5996">
        <w:rPr>
          <w:rFonts w:ascii="Arial" w:eastAsia="Arial" w:hAnsi="Arial" w:cs="Arial"/>
          <w:sz w:val="16"/>
          <w:szCs w:val="16"/>
        </w:rPr>
        <w:t>plano</w:t>
      </w:r>
      <w:proofErr w:type="spellEnd"/>
      <w:r w:rsidRPr="00AA5996">
        <w:rPr>
          <w:rFonts w:ascii="Arial" w:eastAsia="Arial" w:hAnsi="Arial" w:cs="Arial"/>
          <w:sz w:val="16"/>
          <w:szCs w:val="16"/>
        </w:rPr>
        <w:t xml:space="preserve"> urbanístico o de legalización.</w:t>
      </w:r>
    </w:p>
    <w:p w14:paraId="28593DEB"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10. Mojones del área: corresponde a la numeración que delimita el predio objeto de sustitución relacionada en el plano urbanístico o de legalización.</w:t>
      </w:r>
    </w:p>
    <w:p w14:paraId="02A93A4A"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11. Identificación del área ocupada objeto de sustitución: nombre del equipamiento, vivienda, otros, cuando aplique.</w:t>
      </w:r>
    </w:p>
    <w:p w14:paraId="312DDB29"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12. Área ocupada (m</w:t>
      </w:r>
      <w:r w:rsidRPr="00AA5996">
        <w:rPr>
          <w:rFonts w:ascii="Arial" w:eastAsia="Arial" w:hAnsi="Arial" w:cs="Arial"/>
          <w:sz w:val="16"/>
          <w:szCs w:val="16"/>
          <w:vertAlign w:val="superscript"/>
        </w:rPr>
        <w:t>2</w:t>
      </w:r>
      <w:r w:rsidRPr="00AA5996">
        <w:rPr>
          <w:rFonts w:ascii="Arial" w:eastAsia="Arial" w:hAnsi="Arial" w:cs="Arial"/>
          <w:sz w:val="16"/>
          <w:szCs w:val="16"/>
        </w:rPr>
        <w:t>): corresponde al área que ocupa la construcción ubicada dentro del área de cesión, cuando aplique.</w:t>
      </w:r>
    </w:p>
    <w:p w14:paraId="473D892A"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13. Mojones del área ocupada: corresponde a la numeración que delimita la construcción que ocupa el predio objeto de sustitución relacionada en el plano urbanístico (si lo relaciona), cuando aplique.</w:t>
      </w:r>
    </w:p>
    <w:p w14:paraId="1EC3F5DD"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 xml:space="preserve">14. </w:t>
      </w:r>
      <w:proofErr w:type="spellStart"/>
      <w:r w:rsidRPr="00AA5996">
        <w:rPr>
          <w:rFonts w:ascii="Arial" w:eastAsia="Arial" w:hAnsi="Arial" w:cs="Arial"/>
          <w:sz w:val="16"/>
          <w:szCs w:val="16"/>
        </w:rPr>
        <w:t>Nº</w:t>
      </w:r>
      <w:proofErr w:type="spellEnd"/>
      <w:r w:rsidRPr="00AA5996">
        <w:rPr>
          <w:rFonts w:ascii="Arial" w:eastAsia="Arial" w:hAnsi="Arial" w:cs="Arial"/>
          <w:sz w:val="16"/>
          <w:szCs w:val="16"/>
        </w:rPr>
        <w:t xml:space="preserve"> y fecha del Acta de Recibo y/o toma de posesión expedida DADEP: relacionar información contenida en el documento (anexar).</w:t>
      </w:r>
    </w:p>
    <w:p w14:paraId="5EBBDE73"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 xml:space="preserve">15. </w:t>
      </w:r>
      <w:proofErr w:type="spellStart"/>
      <w:r w:rsidRPr="00AA5996">
        <w:rPr>
          <w:rFonts w:ascii="Arial" w:eastAsia="Arial" w:hAnsi="Arial" w:cs="Arial"/>
          <w:sz w:val="16"/>
          <w:szCs w:val="16"/>
        </w:rPr>
        <w:t>Nº</w:t>
      </w:r>
      <w:proofErr w:type="spellEnd"/>
      <w:r w:rsidRPr="00AA5996">
        <w:rPr>
          <w:rFonts w:ascii="Arial" w:eastAsia="Arial" w:hAnsi="Arial" w:cs="Arial"/>
          <w:sz w:val="16"/>
          <w:szCs w:val="16"/>
        </w:rPr>
        <w:t xml:space="preserve"> y Fecha de Escritura(s) Pública(s) de la zona de cesión: Relacionar información contenida en el documento (anexar).</w:t>
      </w:r>
    </w:p>
    <w:p w14:paraId="6851C056"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16. Matrícula Inmobiliaria de la zona de cesión pública (</w:t>
      </w:r>
      <w:proofErr w:type="spellStart"/>
      <w:r w:rsidRPr="00AA5996">
        <w:rPr>
          <w:rFonts w:ascii="Arial" w:eastAsia="Arial" w:hAnsi="Arial" w:cs="Arial"/>
          <w:sz w:val="16"/>
          <w:szCs w:val="16"/>
        </w:rPr>
        <w:t>Nº</w:t>
      </w:r>
      <w:proofErr w:type="spellEnd"/>
      <w:r w:rsidRPr="00AA5996">
        <w:rPr>
          <w:rFonts w:ascii="Arial" w:eastAsia="Arial" w:hAnsi="Arial" w:cs="Arial"/>
          <w:sz w:val="16"/>
          <w:szCs w:val="16"/>
        </w:rPr>
        <w:t xml:space="preserve"> y fecha): relacionar información contenida en el documento (anexar).</w:t>
      </w:r>
    </w:p>
    <w:p w14:paraId="234C85ED"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17. Otro: identifique si cuenta con otro documento relacionado con el bien de uso público, como por ejemplo Licencia de Reconocimiento, Licencia de Intervención y ocupación de espacio público, etc. (anexar con planos).</w:t>
      </w:r>
    </w:p>
    <w:p w14:paraId="49BA910A"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18. Valor del avalúo comercial por m</w:t>
      </w:r>
      <w:r w:rsidRPr="00AA5996">
        <w:rPr>
          <w:rFonts w:ascii="Arial" w:eastAsia="Arial" w:hAnsi="Arial" w:cs="Arial"/>
          <w:sz w:val="16"/>
          <w:szCs w:val="16"/>
          <w:vertAlign w:val="superscript"/>
        </w:rPr>
        <w:t>2</w:t>
      </w:r>
      <w:r w:rsidRPr="00AA5996">
        <w:rPr>
          <w:rFonts w:ascii="Arial" w:eastAsia="Arial" w:hAnsi="Arial" w:cs="Arial"/>
          <w:sz w:val="16"/>
          <w:szCs w:val="16"/>
        </w:rPr>
        <w:t xml:space="preserve"> del área objeto de sustitución: un avalúo es la estimación del valor comercial de un inmueble o artículo reflejado en cifras monetarias por medio de un dictamen técnico imparcial, a través de sus características físicas, de uso, de investigación y el análisis de mercado, tomando en cuenta las condiciones físicas y urbanas del inmueble (valor x m</w:t>
      </w:r>
      <w:r w:rsidRPr="00AA5996">
        <w:rPr>
          <w:rFonts w:ascii="Arial" w:eastAsia="Arial" w:hAnsi="Arial" w:cs="Arial"/>
          <w:sz w:val="16"/>
          <w:szCs w:val="16"/>
          <w:vertAlign w:val="superscript"/>
        </w:rPr>
        <w:t>2</w:t>
      </w:r>
      <w:r w:rsidRPr="00AA5996">
        <w:rPr>
          <w:rFonts w:ascii="Arial" w:eastAsia="Arial" w:hAnsi="Arial" w:cs="Arial"/>
          <w:sz w:val="16"/>
          <w:szCs w:val="16"/>
        </w:rPr>
        <w:t>).</w:t>
      </w:r>
    </w:p>
    <w:p w14:paraId="155B1277"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19. Valor total del avalúo comercial del área objeto de sustitución: un avalúo es la estimación del valor comercial de un inmueble o artículo reflejado en cifras monetarias por medio de un dictamen técnico imparcial, a través de sus características físicas, de uso, de investigación y el análisis de mercado, tomando en cuenta las condiciones físicas y urbanas del inmueble (valor de m</w:t>
      </w:r>
      <w:r w:rsidRPr="00AA5996">
        <w:rPr>
          <w:rFonts w:ascii="Arial" w:eastAsia="Arial" w:hAnsi="Arial" w:cs="Arial"/>
          <w:sz w:val="16"/>
          <w:szCs w:val="16"/>
          <w:vertAlign w:val="superscript"/>
        </w:rPr>
        <w:t>2</w:t>
      </w:r>
      <w:r w:rsidRPr="00AA5996">
        <w:rPr>
          <w:rFonts w:ascii="Arial" w:eastAsia="Arial" w:hAnsi="Arial" w:cs="Arial"/>
          <w:sz w:val="16"/>
          <w:szCs w:val="16"/>
        </w:rPr>
        <w:t xml:space="preserve"> x área total del predio objeto de sustitución).</w:t>
      </w:r>
    </w:p>
    <w:p w14:paraId="61E00CEF" w14:textId="77777777" w:rsidR="001A6E81" w:rsidRPr="00AA5996" w:rsidRDefault="001A6E81">
      <w:pPr>
        <w:ind w:left="720"/>
        <w:jc w:val="both"/>
        <w:rPr>
          <w:rFonts w:ascii="Arial" w:eastAsia="Arial" w:hAnsi="Arial" w:cs="Arial"/>
          <w:sz w:val="16"/>
          <w:szCs w:val="16"/>
        </w:rPr>
      </w:pPr>
    </w:p>
    <w:p w14:paraId="6B5D2562" w14:textId="77777777" w:rsidR="001A6E81" w:rsidRPr="00AA5996" w:rsidRDefault="00261F7E">
      <w:pPr>
        <w:ind w:left="360"/>
        <w:jc w:val="both"/>
        <w:rPr>
          <w:rFonts w:ascii="Arial" w:eastAsia="Arial" w:hAnsi="Arial" w:cs="Arial"/>
          <w:sz w:val="16"/>
          <w:szCs w:val="16"/>
        </w:rPr>
      </w:pPr>
      <w:r w:rsidRPr="00AA5996">
        <w:rPr>
          <w:rFonts w:ascii="Arial" w:eastAsia="Arial" w:hAnsi="Arial" w:cs="Arial"/>
          <w:b/>
          <w:sz w:val="16"/>
          <w:szCs w:val="16"/>
        </w:rPr>
        <w:t xml:space="preserve">C. </w:t>
      </w:r>
      <w:r w:rsidRPr="00AA5996">
        <w:rPr>
          <w:rFonts w:ascii="Arial" w:eastAsia="Arial" w:hAnsi="Arial" w:cs="Arial"/>
          <w:b/>
          <w:sz w:val="16"/>
          <w:szCs w:val="16"/>
        </w:rPr>
        <w:tab/>
        <w:t xml:space="preserve">ALTERNATIVA DE SUSTITUCIÓN PROPUESTA </w:t>
      </w:r>
      <w:r w:rsidRPr="00AA5996">
        <w:rPr>
          <w:rFonts w:ascii="Arial" w:eastAsia="Arial" w:hAnsi="Arial" w:cs="Arial"/>
          <w:sz w:val="16"/>
          <w:szCs w:val="16"/>
        </w:rPr>
        <w:t>(Artículo 53 del Decreto 072 de 2023): marcar con “X”</w:t>
      </w:r>
    </w:p>
    <w:p w14:paraId="6F700467" w14:textId="77777777" w:rsidR="001A6E81" w:rsidRPr="00AA5996" w:rsidRDefault="00261F7E">
      <w:pPr>
        <w:ind w:left="720"/>
        <w:jc w:val="both"/>
        <w:rPr>
          <w:rFonts w:ascii="Arial" w:eastAsia="Arial" w:hAnsi="Arial" w:cs="Arial"/>
          <w:b/>
          <w:sz w:val="16"/>
          <w:szCs w:val="16"/>
        </w:rPr>
      </w:pPr>
      <w:r w:rsidRPr="00AA5996">
        <w:rPr>
          <w:rFonts w:ascii="Arial" w:eastAsia="Arial" w:hAnsi="Arial" w:cs="Arial"/>
          <w:b/>
          <w:sz w:val="16"/>
          <w:szCs w:val="16"/>
        </w:rPr>
        <w:t>1. Por otro u otros inmuebles con características o dimensiones equivalentes o superiores</w:t>
      </w:r>
    </w:p>
    <w:p w14:paraId="3765E186" w14:textId="77777777" w:rsidR="001A6E81" w:rsidRPr="00AA5996" w:rsidRDefault="00261F7E">
      <w:pPr>
        <w:numPr>
          <w:ilvl w:val="2"/>
          <w:numId w:val="3"/>
        </w:numPr>
        <w:ind w:left="1320"/>
        <w:jc w:val="both"/>
        <w:rPr>
          <w:rFonts w:ascii="Arial" w:eastAsia="Arial" w:hAnsi="Arial" w:cs="Arial"/>
          <w:sz w:val="16"/>
          <w:szCs w:val="16"/>
        </w:rPr>
      </w:pPr>
      <w:r w:rsidRPr="00AA5996">
        <w:rPr>
          <w:rFonts w:ascii="Arial" w:eastAsia="Arial" w:hAnsi="Arial" w:cs="Arial"/>
          <w:sz w:val="16"/>
          <w:szCs w:val="16"/>
        </w:rPr>
        <w:t>Inmueble (s) localizado (s) en la UPL donde se ubica el suelo a sustituir</w:t>
      </w:r>
    </w:p>
    <w:p w14:paraId="5A89A021" w14:textId="77777777" w:rsidR="001A6E81" w:rsidRPr="00AA5996" w:rsidRDefault="00261F7E">
      <w:pPr>
        <w:numPr>
          <w:ilvl w:val="2"/>
          <w:numId w:val="3"/>
        </w:numPr>
        <w:ind w:left="1320"/>
        <w:jc w:val="both"/>
        <w:rPr>
          <w:rFonts w:ascii="Arial" w:eastAsia="Arial" w:hAnsi="Arial" w:cs="Arial"/>
          <w:sz w:val="16"/>
          <w:szCs w:val="16"/>
        </w:rPr>
      </w:pPr>
      <w:r w:rsidRPr="00AA5996">
        <w:rPr>
          <w:rFonts w:ascii="Arial" w:eastAsia="Arial" w:hAnsi="Arial" w:cs="Arial"/>
          <w:sz w:val="16"/>
          <w:szCs w:val="16"/>
        </w:rPr>
        <w:lastRenderedPageBreak/>
        <w:t>Inmueble (s) localizado (s) en UPL deficitaria de espacio público</w:t>
      </w:r>
    </w:p>
    <w:p w14:paraId="6CD0F2A5" w14:textId="77777777" w:rsidR="001A6E81" w:rsidRPr="00AA5996" w:rsidRDefault="00261F7E">
      <w:pPr>
        <w:ind w:left="720"/>
        <w:jc w:val="both"/>
        <w:rPr>
          <w:rFonts w:ascii="Arial" w:eastAsia="Arial" w:hAnsi="Arial" w:cs="Arial"/>
          <w:b/>
          <w:sz w:val="16"/>
          <w:szCs w:val="16"/>
        </w:rPr>
      </w:pPr>
      <w:r w:rsidRPr="00AA5996">
        <w:rPr>
          <w:rFonts w:ascii="Arial" w:eastAsia="Arial" w:hAnsi="Arial" w:cs="Arial"/>
          <w:b/>
          <w:sz w:val="16"/>
          <w:szCs w:val="16"/>
        </w:rPr>
        <w:t>2. Si escoge alguna de estas opciones justificar técnicamente</w:t>
      </w:r>
    </w:p>
    <w:p w14:paraId="26F989EC" w14:textId="77777777" w:rsidR="001A6E81" w:rsidRPr="00AA5996" w:rsidRDefault="00261F7E">
      <w:pPr>
        <w:numPr>
          <w:ilvl w:val="2"/>
          <w:numId w:val="3"/>
        </w:numPr>
        <w:ind w:left="960" w:firstLine="0"/>
        <w:jc w:val="both"/>
        <w:rPr>
          <w:rFonts w:ascii="Arial" w:eastAsia="Arial" w:hAnsi="Arial" w:cs="Arial"/>
          <w:sz w:val="16"/>
          <w:szCs w:val="16"/>
        </w:rPr>
      </w:pPr>
      <w:r w:rsidRPr="00AA5996">
        <w:rPr>
          <w:rFonts w:ascii="Arial" w:eastAsia="Arial" w:hAnsi="Arial" w:cs="Arial"/>
          <w:sz w:val="16"/>
          <w:szCs w:val="16"/>
        </w:rPr>
        <w:t>Inmueble (s) localizado (s) en cerros orientales</w:t>
      </w:r>
    </w:p>
    <w:p w14:paraId="4E2CDE74" w14:textId="77777777" w:rsidR="001A6E81" w:rsidRPr="00AA5996" w:rsidRDefault="00261F7E">
      <w:pPr>
        <w:numPr>
          <w:ilvl w:val="2"/>
          <w:numId w:val="3"/>
        </w:numPr>
        <w:ind w:left="960" w:firstLine="0"/>
        <w:jc w:val="both"/>
        <w:rPr>
          <w:rFonts w:ascii="Arial" w:eastAsia="Arial" w:hAnsi="Arial" w:cs="Arial"/>
          <w:sz w:val="16"/>
          <w:szCs w:val="16"/>
        </w:rPr>
      </w:pPr>
      <w:r w:rsidRPr="00AA5996">
        <w:rPr>
          <w:rFonts w:ascii="Arial" w:eastAsia="Arial" w:hAnsi="Arial" w:cs="Arial"/>
          <w:sz w:val="16"/>
          <w:szCs w:val="16"/>
        </w:rPr>
        <w:t>Pago compensatorio en dinero excepcional</w:t>
      </w:r>
    </w:p>
    <w:p w14:paraId="2A5ED911" w14:textId="77777777" w:rsidR="001A6E81" w:rsidRPr="00AA5996" w:rsidRDefault="001A6E81">
      <w:pPr>
        <w:jc w:val="both"/>
        <w:rPr>
          <w:rFonts w:ascii="Arial" w:eastAsia="Arial" w:hAnsi="Arial" w:cs="Arial"/>
          <w:sz w:val="16"/>
          <w:szCs w:val="16"/>
        </w:rPr>
      </w:pPr>
    </w:p>
    <w:p w14:paraId="13BA1B40" w14:textId="77777777" w:rsidR="001A6E81" w:rsidRPr="00AA5996" w:rsidRDefault="00261F7E">
      <w:pPr>
        <w:ind w:left="142"/>
        <w:jc w:val="both"/>
        <w:rPr>
          <w:rFonts w:ascii="Arial" w:eastAsia="Arial" w:hAnsi="Arial" w:cs="Arial"/>
          <w:sz w:val="16"/>
          <w:szCs w:val="16"/>
        </w:rPr>
      </w:pPr>
      <w:r w:rsidRPr="00AA5996">
        <w:rPr>
          <w:rFonts w:ascii="Arial" w:eastAsia="Arial" w:hAnsi="Arial" w:cs="Arial"/>
          <w:b/>
          <w:sz w:val="16"/>
          <w:szCs w:val="16"/>
        </w:rPr>
        <w:t>D. IDENTIFICACIÓN DEL INMUEBLE PROPUESTO O SUELO EN SUSTITUCIÓN:</w:t>
      </w:r>
      <w:r w:rsidRPr="00AA5996">
        <w:rPr>
          <w:rFonts w:ascii="Arial" w:eastAsia="Arial" w:hAnsi="Arial" w:cs="Arial"/>
          <w:sz w:val="16"/>
          <w:szCs w:val="16"/>
        </w:rPr>
        <w:t xml:space="preserve"> (El (los) inmueble (s) en sustitución debe (n) contar con características o dimensiones equivalentes o superiores al suelo a sustituir y cumplir con los criterios de calidad, accesibilidad y localización del espacio público y con las condiciones establecidas en el artículo 54 del Decreto 072 de 2023. En caso de que la alternativa de sustitución propuesta sea el excepcional pago compensatorio en dinero, esta sección no se diligencia).</w:t>
      </w:r>
    </w:p>
    <w:p w14:paraId="65B410F5"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 Dirección Actual: corresponde a la identificación del inmueble propuesto o suelo en sustitución.</w:t>
      </w:r>
    </w:p>
    <w:p w14:paraId="47FB7560"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2. Dirección Anterior: corresponde a la identificación del inmueble propuesto (anterior a la actualización).</w:t>
      </w:r>
    </w:p>
    <w:p w14:paraId="14D2ACB5"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3. Barrio/Urbanización/Desarrollo: corresponde al nombre del barrio o urbanización señalado en el plano urbanístico o de legalización, donde se localiza el inmueble propuesto (identificarla con número y nombre).</w:t>
      </w:r>
    </w:p>
    <w:p w14:paraId="71386482"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4. Localidad (</w:t>
      </w:r>
      <w:proofErr w:type="spellStart"/>
      <w:r w:rsidRPr="00AA5996">
        <w:rPr>
          <w:rFonts w:ascii="Arial" w:eastAsia="Arial" w:hAnsi="Arial" w:cs="Arial"/>
          <w:sz w:val="16"/>
          <w:szCs w:val="16"/>
        </w:rPr>
        <w:t>N°</w:t>
      </w:r>
      <w:proofErr w:type="spellEnd"/>
      <w:r w:rsidRPr="00AA5996">
        <w:rPr>
          <w:rFonts w:ascii="Arial" w:eastAsia="Arial" w:hAnsi="Arial" w:cs="Arial"/>
          <w:sz w:val="16"/>
          <w:szCs w:val="16"/>
        </w:rPr>
        <w:t xml:space="preserve"> y nombre): corresponde al lugar (entidad territorial de la circunscripción Distrital) donde se localiza el inmueble propuesto.</w:t>
      </w:r>
    </w:p>
    <w:p w14:paraId="1B74B761"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5. UPL (</w:t>
      </w:r>
      <w:proofErr w:type="spellStart"/>
      <w:r w:rsidRPr="00AA5996">
        <w:rPr>
          <w:rFonts w:ascii="Arial" w:eastAsia="Arial" w:hAnsi="Arial" w:cs="Arial"/>
          <w:sz w:val="16"/>
          <w:szCs w:val="16"/>
        </w:rPr>
        <w:t>N°</w:t>
      </w:r>
      <w:proofErr w:type="spellEnd"/>
      <w:r w:rsidRPr="00AA5996">
        <w:rPr>
          <w:rFonts w:ascii="Arial" w:eastAsia="Arial" w:hAnsi="Arial" w:cs="Arial"/>
          <w:sz w:val="16"/>
          <w:szCs w:val="16"/>
        </w:rPr>
        <w:t xml:space="preserve"> y nombre): corresponde a la Unidad de Planeamiento Local (UPL) donde se localiza el inmueble propuesto.</w:t>
      </w:r>
    </w:p>
    <w:p w14:paraId="67ABCA4B"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6. Plano urbanístico o de legalización No. Número de plano asignado por la SDP o Curaduría Urbana, al plano de la urbanización o de legalización.</w:t>
      </w:r>
    </w:p>
    <w:p w14:paraId="447C9914"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7. Documento de aprobación de la urbanización o legalización: corresponde al acto administrativo (Resolución) por el cual se aprobó la urbanización o legalización (incluir número y fecha).</w:t>
      </w:r>
    </w:p>
    <w:p w14:paraId="7B097B70"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8. Nombre de la manzana: en número o letras.</w:t>
      </w:r>
    </w:p>
    <w:p w14:paraId="35D17C76"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 xml:space="preserve">9. </w:t>
      </w:r>
      <w:proofErr w:type="spellStart"/>
      <w:r w:rsidRPr="00AA5996">
        <w:rPr>
          <w:rFonts w:ascii="Arial" w:eastAsia="Arial" w:hAnsi="Arial" w:cs="Arial"/>
          <w:sz w:val="16"/>
          <w:szCs w:val="16"/>
        </w:rPr>
        <w:t>N°</w:t>
      </w:r>
      <w:proofErr w:type="spellEnd"/>
      <w:r w:rsidRPr="00AA5996">
        <w:rPr>
          <w:rFonts w:ascii="Arial" w:eastAsia="Arial" w:hAnsi="Arial" w:cs="Arial"/>
          <w:sz w:val="16"/>
          <w:szCs w:val="16"/>
        </w:rPr>
        <w:t xml:space="preserve"> Lote: en número o letras.</w:t>
      </w:r>
    </w:p>
    <w:p w14:paraId="40A08F9D"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10. Área del Lote (m</w:t>
      </w:r>
      <w:r w:rsidRPr="00AA5996">
        <w:rPr>
          <w:rFonts w:ascii="Arial" w:eastAsia="Arial" w:hAnsi="Arial" w:cs="Arial"/>
          <w:sz w:val="16"/>
          <w:szCs w:val="16"/>
          <w:vertAlign w:val="superscript"/>
        </w:rPr>
        <w:t>2</w:t>
      </w:r>
      <w:r w:rsidRPr="00AA5996">
        <w:rPr>
          <w:rFonts w:ascii="Arial" w:eastAsia="Arial" w:hAnsi="Arial" w:cs="Arial"/>
          <w:sz w:val="16"/>
          <w:szCs w:val="16"/>
        </w:rPr>
        <w:t>): corresponde al área del predio propuesto, que debe ser igual o mayor al suelo objeto de sustitución.</w:t>
      </w:r>
    </w:p>
    <w:p w14:paraId="6AB23E38"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 xml:space="preserve">11. Matrícula Inmobiliaria </w:t>
      </w:r>
      <w:proofErr w:type="spellStart"/>
      <w:r w:rsidRPr="00AA5996">
        <w:rPr>
          <w:rFonts w:ascii="Arial" w:eastAsia="Arial" w:hAnsi="Arial" w:cs="Arial"/>
          <w:sz w:val="16"/>
          <w:szCs w:val="16"/>
        </w:rPr>
        <w:t>N°</w:t>
      </w:r>
      <w:proofErr w:type="spellEnd"/>
      <w:r w:rsidRPr="00AA5996">
        <w:rPr>
          <w:rFonts w:ascii="Arial" w:eastAsia="Arial" w:hAnsi="Arial" w:cs="Arial"/>
          <w:sz w:val="16"/>
          <w:szCs w:val="16"/>
        </w:rPr>
        <w:t>: relacionar número del inmueble propuesto.</w:t>
      </w:r>
    </w:p>
    <w:p w14:paraId="5309CF6C"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12. Valor del avalúo comercial por m</w:t>
      </w:r>
      <w:r w:rsidRPr="00AA5996">
        <w:rPr>
          <w:rFonts w:ascii="Arial" w:eastAsia="Arial" w:hAnsi="Arial" w:cs="Arial"/>
          <w:sz w:val="16"/>
          <w:szCs w:val="16"/>
          <w:vertAlign w:val="superscript"/>
        </w:rPr>
        <w:t>2</w:t>
      </w:r>
      <w:r w:rsidRPr="00AA5996">
        <w:rPr>
          <w:rFonts w:ascii="Arial" w:eastAsia="Arial" w:hAnsi="Arial" w:cs="Arial"/>
          <w:sz w:val="16"/>
          <w:szCs w:val="16"/>
        </w:rPr>
        <w:t>: un avalúo es la estimación del valor comercial de un inmueble o artículo reflejado en cifras monetarias por medio de un dictamen técnico imparcial, a través de sus características físicas, de uso, de investigación y el análisis de mercado, tomando en cuenta las condiciones físicas y urbanas del inmueble (valor por m</w:t>
      </w:r>
      <w:r w:rsidRPr="00AA5996">
        <w:rPr>
          <w:rFonts w:ascii="Arial" w:eastAsia="Arial" w:hAnsi="Arial" w:cs="Arial"/>
          <w:sz w:val="16"/>
          <w:szCs w:val="16"/>
          <w:vertAlign w:val="superscript"/>
        </w:rPr>
        <w:t>2</w:t>
      </w:r>
      <w:r w:rsidRPr="00AA5996">
        <w:rPr>
          <w:rFonts w:ascii="Arial" w:eastAsia="Arial" w:hAnsi="Arial" w:cs="Arial"/>
          <w:sz w:val="16"/>
          <w:szCs w:val="16"/>
        </w:rPr>
        <w:t>).</w:t>
      </w:r>
    </w:p>
    <w:p w14:paraId="3A673D59"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13. Valor total del avalúo comercial del inmueble propuesto: un avalúo es la estimación del valor comercial de un inmueble o artículo reflejado en cifras monetarias por medio de un dictamen técnico imparcial, a través de sus características físicas, de uso, de investigación y el análisis de mercado, tomando en cuenta las condiciones físicas y urbanas del inmueble (valor de m</w:t>
      </w:r>
      <w:r w:rsidRPr="00AA5996">
        <w:rPr>
          <w:rFonts w:ascii="Arial" w:eastAsia="Arial" w:hAnsi="Arial" w:cs="Arial"/>
          <w:sz w:val="16"/>
          <w:szCs w:val="16"/>
          <w:vertAlign w:val="superscript"/>
        </w:rPr>
        <w:t>2</w:t>
      </w:r>
      <w:r w:rsidRPr="00AA5996">
        <w:rPr>
          <w:rFonts w:ascii="Arial" w:eastAsia="Arial" w:hAnsi="Arial" w:cs="Arial"/>
          <w:sz w:val="16"/>
          <w:szCs w:val="16"/>
        </w:rPr>
        <w:t xml:space="preserve"> por área total del inmueble propuesto).</w:t>
      </w:r>
    </w:p>
    <w:p w14:paraId="25A95461" w14:textId="77777777" w:rsidR="001A6E81" w:rsidRPr="00AA5996" w:rsidRDefault="00261F7E">
      <w:pPr>
        <w:ind w:left="720"/>
        <w:jc w:val="both"/>
        <w:rPr>
          <w:rFonts w:ascii="Arial" w:eastAsia="Arial" w:hAnsi="Arial" w:cs="Arial"/>
          <w:sz w:val="16"/>
          <w:szCs w:val="16"/>
        </w:rPr>
      </w:pPr>
      <w:r w:rsidRPr="00AA5996">
        <w:rPr>
          <w:rFonts w:ascii="Arial" w:eastAsia="Arial" w:hAnsi="Arial" w:cs="Arial"/>
          <w:sz w:val="16"/>
          <w:szCs w:val="16"/>
        </w:rPr>
        <w:t>14. Observaciones técnicas sobre el inmueble propuesto teniendo en cuenta los criterios de calidad, accesibilidad y localización definidos en el Decreto Distrital 072 de 2023.</w:t>
      </w:r>
    </w:p>
    <w:p w14:paraId="6C16C6EE" w14:textId="77777777" w:rsidR="001A6E81" w:rsidRPr="00AA5996" w:rsidRDefault="001A6E81">
      <w:pPr>
        <w:ind w:left="720"/>
        <w:jc w:val="both"/>
        <w:rPr>
          <w:rFonts w:ascii="Arial" w:eastAsia="Arial" w:hAnsi="Arial" w:cs="Arial"/>
          <w:sz w:val="16"/>
          <w:szCs w:val="16"/>
        </w:rPr>
      </w:pPr>
    </w:p>
    <w:p w14:paraId="40DA936B" w14:textId="77777777" w:rsidR="001A6E81" w:rsidRPr="00AA5996" w:rsidRDefault="00261F7E">
      <w:pPr>
        <w:ind w:left="142"/>
        <w:jc w:val="both"/>
        <w:rPr>
          <w:rFonts w:ascii="Arial" w:eastAsia="Arial" w:hAnsi="Arial" w:cs="Arial"/>
          <w:b/>
          <w:sz w:val="16"/>
          <w:szCs w:val="16"/>
        </w:rPr>
      </w:pPr>
      <w:r w:rsidRPr="00AA5996">
        <w:rPr>
          <w:rFonts w:ascii="Arial" w:eastAsia="Arial" w:hAnsi="Arial" w:cs="Arial"/>
          <w:b/>
          <w:sz w:val="16"/>
          <w:szCs w:val="16"/>
        </w:rPr>
        <w:t>E. DOCUMENTOS QUE INTEGRAN LA SOLICITUD DE SUSTITUCIÓN DE ZONAS DE USO PÚBLICO</w:t>
      </w:r>
    </w:p>
    <w:p w14:paraId="1C564C8F" w14:textId="77777777" w:rsidR="001A6E81" w:rsidRPr="00AA5996" w:rsidRDefault="00261F7E">
      <w:pPr>
        <w:ind w:left="142"/>
        <w:jc w:val="both"/>
        <w:rPr>
          <w:rFonts w:ascii="Arial" w:eastAsia="Arial" w:hAnsi="Arial" w:cs="Arial"/>
          <w:sz w:val="16"/>
          <w:szCs w:val="16"/>
        </w:rPr>
      </w:pPr>
      <w:r w:rsidRPr="00AA5996">
        <w:rPr>
          <w:rFonts w:ascii="Arial" w:eastAsia="Arial" w:hAnsi="Arial" w:cs="Arial"/>
          <w:b/>
          <w:sz w:val="16"/>
          <w:szCs w:val="16"/>
        </w:rPr>
        <w:t>E.1. DOCUMENTOS COMUNES Y ESPECÍFICOS.</w:t>
      </w:r>
      <w:r w:rsidRPr="00AA5996">
        <w:rPr>
          <w:rFonts w:ascii="Arial" w:eastAsia="Arial" w:hAnsi="Arial" w:cs="Arial"/>
          <w:sz w:val="16"/>
          <w:szCs w:val="16"/>
        </w:rPr>
        <w:t xml:space="preserve"> Según el Artículo 58 del Decreto 072 de 2023 (relacionar fecha de expedición y folios en número y letras).</w:t>
      </w:r>
    </w:p>
    <w:p w14:paraId="35C3D7E0" w14:textId="77777777" w:rsidR="001A6E81" w:rsidRPr="00AA5996" w:rsidRDefault="00261F7E">
      <w:pPr>
        <w:tabs>
          <w:tab w:val="left" w:pos="2010"/>
        </w:tabs>
        <w:ind w:left="142"/>
        <w:jc w:val="both"/>
        <w:rPr>
          <w:rFonts w:ascii="Arial" w:eastAsia="Arial" w:hAnsi="Arial" w:cs="Arial"/>
          <w:sz w:val="16"/>
          <w:szCs w:val="16"/>
        </w:rPr>
      </w:pPr>
      <w:r w:rsidRPr="00AA5996">
        <w:rPr>
          <w:rFonts w:ascii="Arial" w:eastAsia="Arial" w:hAnsi="Arial" w:cs="Arial"/>
          <w:sz w:val="16"/>
          <w:szCs w:val="16"/>
        </w:rPr>
        <w:tab/>
      </w:r>
    </w:p>
    <w:tbl>
      <w:tblPr>
        <w:tblStyle w:val="affffff5"/>
        <w:tblW w:w="9776" w:type="dxa"/>
        <w:jc w:val="center"/>
        <w:tblInd w:w="0" w:type="dxa"/>
        <w:tblLayout w:type="fixed"/>
        <w:tblLook w:val="0000" w:firstRow="0" w:lastRow="0" w:firstColumn="0" w:lastColumn="0" w:noHBand="0" w:noVBand="0"/>
      </w:tblPr>
      <w:tblGrid>
        <w:gridCol w:w="421"/>
        <w:gridCol w:w="9355"/>
      </w:tblGrid>
      <w:tr w:rsidR="00AA5996" w:rsidRPr="00AA5996" w14:paraId="13C8C3DD" w14:textId="77777777">
        <w:trPr>
          <w:cantSplit/>
          <w:trHeight w:val="284"/>
          <w:jc w:val="center"/>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353D829E" w14:textId="77777777" w:rsidR="001A6E81" w:rsidRPr="00AA5996" w:rsidRDefault="00261F7E">
            <w:pPr>
              <w:ind w:left="72"/>
              <w:rPr>
                <w:rFonts w:ascii="Arial" w:eastAsia="Arial" w:hAnsi="Arial" w:cs="Arial"/>
                <w:sz w:val="14"/>
                <w:szCs w:val="14"/>
              </w:rPr>
            </w:pPr>
            <w:r w:rsidRPr="00AA5996">
              <w:rPr>
                <w:rFonts w:ascii="Arial" w:eastAsia="Arial" w:hAnsi="Arial" w:cs="Arial"/>
                <w:b/>
                <w:sz w:val="14"/>
                <w:szCs w:val="14"/>
              </w:rPr>
              <w:t>E.1.1 Documentos comunes según Art. 58 Decreto 072 de 2023:</w:t>
            </w:r>
          </w:p>
        </w:tc>
      </w:tr>
      <w:tr w:rsidR="00AA5996" w:rsidRPr="00AA5996" w14:paraId="24C6A0E4"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80EAE4F"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1</w:t>
            </w:r>
          </w:p>
        </w:tc>
        <w:tc>
          <w:tcPr>
            <w:tcW w:w="9355" w:type="dxa"/>
            <w:tcBorders>
              <w:top w:val="single" w:sz="4" w:space="0" w:color="000000"/>
              <w:left w:val="single" w:sz="4" w:space="0" w:color="000000"/>
              <w:bottom w:val="single" w:sz="4" w:space="0" w:color="000000"/>
              <w:right w:val="single" w:sz="4" w:space="0" w:color="000000"/>
            </w:tcBorders>
            <w:vAlign w:val="center"/>
          </w:tcPr>
          <w:p w14:paraId="0641C8F2"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Fotocopia de la cédula de ciudadanía, certificado de existencia y representación legal, o documento que haga sus veces.</w:t>
            </w:r>
          </w:p>
        </w:tc>
      </w:tr>
      <w:tr w:rsidR="00AA5996" w:rsidRPr="00AA5996" w14:paraId="0BF6BCB0"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3170E69"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2</w:t>
            </w:r>
          </w:p>
        </w:tc>
        <w:tc>
          <w:tcPr>
            <w:tcW w:w="9355" w:type="dxa"/>
            <w:tcBorders>
              <w:top w:val="single" w:sz="4" w:space="0" w:color="000000"/>
              <w:left w:val="single" w:sz="4" w:space="0" w:color="000000"/>
              <w:bottom w:val="single" w:sz="4" w:space="0" w:color="000000"/>
              <w:right w:val="single" w:sz="4" w:space="0" w:color="000000"/>
            </w:tcBorders>
            <w:vAlign w:val="center"/>
          </w:tcPr>
          <w:p w14:paraId="5690CC34"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Documento con la propuesta de sustitución de la zona o bien de uso público, que incluya el soporte y justificación técnica de la misma y detalle la alternativa de sustitución.</w:t>
            </w:r>
          </w:p>
        </w:tc>
      </w:tr>
      <w:tr w:rsidR="00AA5996" w:rsidRPr="00AA5996" w14:paraId="44992C4E"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3B15E98"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3</w:t>
            </w:r>
          </w:p>
        </w:tc>
        <w:tc>
          <w:tcPr>
            <w:tcW w:w="9355" w:type="dxa"/>
            <w:tcBorders>
              <w:top w:val="single" w:sz="4" w:space="0" w:color="000000"/>
              <w:left w:val="single" w:sz="4" w:space="0" w:color="000000"/>
              <w:bottom w:val="single" w:sz="4" w:space="0" w:color="000000"/>
              <w:right w:val="single" w:sz="4" w:space="0" w:color="000000"/>
            </w:tcBorders>
            <w:vAlign w:val="center"/>
          </w:tcPr>
          <w:p w14:paraId="1686989B"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Plano que identifique la zona o bien de uso público objeto de sustitución y el suelo a entregar en sustitución, con el respectivo cuadro de áreas y mojones, vías colindantes existentes y proyectadas.</w:t>
            </w:r>
          </w:p>
        </w:tc>
      </w:tr>
      <w:tr w:rsidR="00AA5996" w:rsidRPr="00AA5996" w14:paraId="024A422C"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3457671"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4</w:t>
            </w:r>
          </w:p>
        </w:tc>
        <w:tc>
          <w:tcPr>
            <w:tcW w:w="9355" w:type="dxa"/>
            <w:tcBorders>
              <w:top w:val="single" w:sz="4" w:space="0" w:color="000000"/>
              <w:left w:val="single" w:sz="4" w:space="0" w:color="000000"/>
              <w:bottom w:val="single" w:sz="4" w:space="0" w:color="000000"/>
              <w:right w:val="single" w:sz="4" w:space="0" w:color="000000"/>
            </w:tcBorders>
            <w:vAlign w:val="center"/>
          </w:tcPr>
          <w:p w14:paraId="5ADD992D"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Certificado de tradición y libertad correspondiente al inmueble o los inmuebles con los cuales se pretende realizar la sustitución correspondiente, con fecha de expedición no superior a un mes.</w:t>
            </w:r>
          </w:p>
        </w:tc>
      </w:tr>
      <w:tr w:rsidR="00AA5996" w:rsidRPr="00AA5996" w14:paraId="294248F3" w14:textId="77777777">
        <w:trPr>
          <w:cantSplit/>
          <w:trHeight w:val="284"/>
          <w:jc w:val="center"/>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75D937E5" w14:textId="1DD3C669" w:rsidR="001A6E81" w:rsidRPr="00AA5996" w:rsidRDefault="00261F7E">
            <w:pPr>
              <w:ind w:left="72"/>
              <w:rPr>
                <w:rFonts w:ascii="Arial" w:eastAsia="Arial" w:hAnsi="Arial" w:cs="Arial"/>
                <w:sz w:val="14"/>
                <w:szCs w:val="14"/>
              </w:rPr>
            </w:pPr>
            <w:r w:rsidRPr="00AA5996">
              <w:rPr>
                <w:rFonts w:ascii="Arial" w:eastAsia="Arial" w:hAnsi="Arial" w:cs="Arial"/>
                <w:b/>
                <w:sz w:val="14"/>
                <w:szCs w:val="14"/>
              </w:rPr>
              <w:t xml:space="preserve">E.1.2. Documentos específicos según Art. 58 Decreto 072 de 2023. Según sea el caso, </w:t>
            </w:r>
            <w:sdt>
              <w:sdtPr>
                <w:tag w:val="goog_rdk_14"/>
                <w:id w:val="-858036990"/>
              </w:sdtPr>
              <w:sdtContent>
                <w:r w:rsidRPr="00AA5996">
                  <w:rPr>
                    <w:rFonts w:ascii="Arial" w:eastAsia="Arial" w:hAnsi="Arial" w:cs="Arial"/>
                    <w:b/>
                    <w:sz w:val="14"/>
                    <w:szCs w:val="14"/>
                  </w:rPr>
                  <w:t>evalúe</w:t>
                </w:r>
              </w:sdtContent>
            </w:sdt>
            <w:sdt>
              <w:sdtPr>
                <w:tag w:val="goog_rdk_15"/>
                <w:id w:val="1740596601"/>
                <w:showingPlcHdr/>
              </w:sdtPr>
              <w:sdtContent>
                <w:r w:rsidR="00C22E67" w:rsidRPr="00AA5996">
                  <w:t xml:space="preserve">     </w:t>
                </w:r>
              </w:sdtContent>
            </w:sdt>
            <w:r w:rsidRPr="00AA5996">
              <w:rPr>
                <w:rFonts w:ascii="Arial" w:eastAsia="Arial" w:hAnsi="Arial" w:cs="Arial"/>
                <w:b/>
                <w:sz w:val="14"/>
                <w:szCs w:val="14"/>
              </w:rPr>
              <w:t xml:space="preserve"> la documentación correspondiente que se enlista a continuación:</w:t>
            </w:r>
          </w:p>
        </w:tc>
      </w:tr>
      <w:tr w:rsidR="00AA5996" w:rsidRPr="00AA5996" w14:paraId="4A2134D4"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EF56D50"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5</w:t>
            </w:r>
          </w:p>
        </w:tc>
        <w:tc>
          <w:tcPr>
            <w:tcW w:w="9355" w:type="dxa"/>
            <w:tcBorders>
              <w:top w:val="single" w:sz="4" w:space="0" w:color="000000"/>
              <w:left w:val="single" w:sz="4" w:space="0" w:color="000000"/>
              <w:bottom w:val="single" w:sz="4" w:space="0" w:color="000000"/>
              <w:right w:val="single" w:sz="4" w:space="0" w:color="000000"/>
            </w:tcBorders>
            <w:vAlign w:val="center"/>
          </w:tcPr>
          <w:p w14:paraId="586F8A80"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Cuando se trate de una sustitución necesaria para la modificación de planos urbanísticos de urbanizaciones desarrolladas, el documento con la propuesta de sustitución deberá precisar el análisis del balance del espacio público aprobado inicialmente en los planos urbanísticos y/o desarrollo y el registrado en el plano modificatorio.</w:t>
            </w:r>
          </w:p>
        </w:tc>
      </w:tr>
      <w:tr w:rsidR="00AA5996" w:rsidRPr="00AA5996" w14:paraId="7957E3C2"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6F48B2B"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w:t>
            </w:r>
          </w:p>
        </w:tc>
        <w:tc>
          <w:tcPr>
            <w:tcW w:w="9355" w:type="dxa"/>
            <w:tcBorders>
              <w:top w:val="single" w:sz="4" w:space="0" w:color="000000"/>
              <w:left w:val="single" w:sz="4" w:space="0" w:color="000000"/>
              <w:bottom w:val="single" w:sz="4" w:space="0" w:color="000000"/>
              <w:right w:val="single" w:sz="4" w:space="0" w:color="000000"/>
            </w:tcBorders>
            <w:vAlign w:val="center"/>
          </w:tcPr>
          <w:p w14:paraId="1E8BEEE1"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Cuando se trate de equipamientos privados construidos sobre espacio público y la sustitución se adelante mediante la entrega de suelo, adicionalmente se deberá aportar.</w:t>
            </w:r>
          </w:p>
        </w:tc>
      </w:tr>
      <w:tr w:rsidR="00AA5996" w:rsidRPr="00AA5996" w14:paraId="014F4093"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BC98841"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6.1</w:t>
            </w:r>
          </w:p>
        </w:tc>
        <w:tc>
          <w:tcPr>
            <w:tcW w:w="9355" w:type="dxa"/>
            <w:tcBorders>
              <w:top w:val="single" w:sz="4" w:space="0" w:color="000000"/>
              <w:left w:val="single" w:sz="4" w:space="0" w:color="000000"/>
              <w:bottom w:val="single" w:sz="4" w:space="0" w:color="000000"/>
              <w:right w:val="single" w:sz="4" w:space="0" w:color="000000"/>
            </w:tcBorders>
            <w:vAlign w:val="center"/>
          </w:tcPr>
          <w:p w14:paraId="3D7D0C57"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El certificado de tradición y libertad correspondiente al inmueble o los inmuebles a entregar con los cuales se hará la sustitución, con fecha de expedición no superior a un mes.</w:t>
            </w:r>
          </w:p>
        </w:tc>
      </w:tr>
      <w:tr w:rsidR="00AA5996" w:rsidRPr="00AA5996" w14:paraId="1AB94756" w14:textId="77777777">
        <w:trPr>
          <w:cantSplit/>
          <w:trHeight w:val="28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86CE825"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6.2</w:t>
            </w:r>
          </w:p>
        </w:tc>
        <w:tc>
          <w:tcPr>
            <w:tcW w:w="9355" w:type="dxa"/>
            <w:tcBorders>
              <w:top w:val="single" w:sz="4" w:space="0" w:color="000000"/>
              <w:left w:val="single" w:sz="4" w:space="0" w:color="000000"/>
              <w:bottom w:val="single" w:sz="4" w:space="0" w:color="000000"/>
              <w:right w:val="single" w:sz="4" w:space="0" w:color="000000"/>
            </w:tcBorders>
            <w:vAlign w:val="center"/>
          </w:tcPr>
          <w:p w14:paraId="6512BBBE"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El avalúo comercial de los inmuebles objeto de la sustitución y de los inmuebles a entregar en sustitución, que demuestre una equivalencia en el valor del suelo.</w:t>
            </w:r>
          </w:p>
        </w:tc>
      </w:tr>
      <w:tr w:rsidR="001A6E81" w:rsidRPr="00AA5996" w14:paraId="2D2A0BB8" w14:textId="77777777">
        <w:trPr>
          <w:cantSplit/>
          <w:trHeight w:val="60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0F26384" w14:textId="77777777" w:rsidR="001A6E81" w:rsidRPr="00AA5996" w:rsidRDefault="00261F7E">
            <w:pPr>
              <w:jc w:val="center"/>
              <w:rPr>
                <w:rFonts w:ascii="Arial" w:eastAsia="Arial" w:hAnsi="Arial" w:cs="Arial"/>
                <w:sz w:val="14"/>
                <w:szCs w:val="14"/>
              </w:rPr>
            </w:pPr>
            <w:r w:rsidRPr="00AA5996">
              <w:rPr>
                <w:rFonts w:ascii="Arial" w:eastAsia="Arial" w:hAnsi="Arial" w:cs="Arial"/>
                <w:sz w:val="14"/>
                <w:szCs w:val="14"/>
              </w:rPr>
              <w:t>6.3</w:t>
            </w:r>
          </w:p>
        </w:tc>
        <w:tc>
          <w:tcPr>
            <w:tcW w:w="9355" w:type="dxa"/>
            <w:tcBorders>
              <w:top w:val="single" w:sz="4" w:space="0" w:color="000000"/>
              <w:left w:val="single" w:sz="4" w:space="0" w:color="000000"/>
              <w:bottom w:val="single" w:sz="4" w:space="0" w:color="000000"/>
              <w:right w:val="single" w:sz="4" w:space="0" w:color="000000"/>
            </w:tcBorders>
            <w:vAlign w:val="center"/>
          </w:tcPr>
          <w:p w14:paraId="7DE09E69" w14:textId="77777777" w:rsidR="001A6E81" w:rsidRPr="00AA5996" w:rsidRDefault="00261F7E">
            <w:pPr>
              <w:ind w:left="72"/>
              <w:jc w:val="both"/>
              <w:rPr>
                <w:rFonts w:ascii="Arial" w:eastAsia="Arial" w:hAnsi="Arial" w:cs="Arial"/>
                <w:sz w:val="14"/>
                <w:szCs w:val="14"/>
              </w:rPr>
            </w:pPr>
            <w:r w:rsidRPr="00AA5996">
              <w:rPr>
                <w:rFonts w:ascii="Arial" w:eastAsia="Arial" w:hAnsi="Arial" w:cs="Arial"/>
                <w:sz w:val="14"/>
                <w:szCs w:val="14"/>
              </w:rPr>
              <w:t>La propuesta de ampliación hasta con un 30% adicional de la huella existente en la cual se definan las condiciones de acceso y ocupación requerida para su funcionamiento, según aplique, y para efectos de cumplir con las exigencias urbanísticas, estándares de calidad espacial del sector y/o las normas que regulen la prestación del servicio social que se preste.</w:t>
            </w:r>
          </w:p>
        </w:tc>
      </w:tr>
    </w:tbl>
    <w:p w14:paraId="41106923" w14:textId="77777777" w:rsidR="001A6E81" w:rsidRPr="00AA5996" w:rsidRDefault="001A6E81">
      <w:pPr>
        <w:jc w:val="both"/>
        <w:rPr>
          <w:rFonts w:ascii="Arial" w:eastAsia="Arial" w:hAnsi="Arial" w:cs="Arial"/>
          <w:sz w:val="16"/>
          <w:szCs w:val="16"/>
        </w:rPr>
      </w:pPr>
    </w:p>
    <w:p w14:paraId="2D9E2EA5" w14:textId="77777777" w:rsidR="001A6E81" w:rsidRPr="00AA5996" w:rsidRDefault="00261F7E">
      <w:pPr>
        <w:jc w:val="both"/>
        <w:rPr>
          <w:rFonts w:ascii="Arial" w:eastAsia="Arial" w:hAnsi="Arial" w:cs="Arial"/>
          <w:sz w:val="16"/>
          <w:szCs w:val="16"/>
        </w:rPr>
      </w:pPr>
      <w:r w:rsidRPr="00AA5996">
        <w:rPr>
          <w:rFonts w:ascii="Arial" w:eastAsia="Arial" w:hAnsi="Arial" w:cs="Arial"/>
          <w:b/>
          <w:sz w:val="16"/>
          <w:szCs w:val="16"/>
        </w:rPr>
        <w:t>E.2. DOCUMENTOS ANEXOS ADICIONALES QUE CONSIDERE EL USUARIO RELEVANTES PARA LA SOLICITUD</w:t>
      </w:r>
      <w:r w:rsidRPr="00AA5996">
        <w:rPr>
          <w:rFonts w:ascii="Arial" w:eastAsia="Arial" w:hAnsi="Arial" w:cs="Arial"/>
          <w:sz w:val="16"/>
          <w:szCs w:val="16"/>
        </w:rPr>
        <w:t xml:space="preserve"> (descripción del documento, relacionar fecha de expedición y folios en número y letras).</w:t>
      </w:r>
    </w:p>
    <w:p w14:paraId="28703BFF" w14:textId="77777777" w:rsidR="001A6E81" w:rsidRPr="00AA5996" w:rsidRDefault="001A6E81">
      <w:pPr>
        <w:jc w:val="both"/>
        <w:rPr>
          <w:rFonts w:ascii="Arial" w:eastAsia="Arial" w:hAnsi="Arial" w:cs="Arial"/>
          <w:sz w:val="16"/>
          <w:szCs w:val="16"/>
        </w:rPr>
      </w:pPr>
    </w:p>
    <w:p w14:paraId="74BA671F" w14:textId="77777777" w:rsidR="001A6E81" w:rsidRPr="00AA5996" w:rsidRDefault="00261F7E">
      <w:pPr>
        <w:jc w:val="both"/>
        <w:rPr>
          <w:rFonts w:ascii="Arial" w:eastAsia="Arial" w:hAnsi="Arial" w:cs="Arial"/>
          <w:b/>
          <w:sz w:val="16"/>
          <w:szCs w:val="16"/>
        </w:rPr>
      </w:pPr>
      <w:r w:rsidRPr="00AA5996">
        <w:rPr>
          <w:rFonts w:ascii="Arial" w:eastAsia="Arial" w:hAnsi="Arial" w:cs="Arial"/>
          <w:b/>
          <w:sz w:val="16"/>
          <w:szCs w:val="16"/>
        </w:rPr>
        <w:t>F. OBSERVACIONES DEL SOLICITANTE</w:t>
      </w:r>
    </w:p>
    <w:p w14:paraId="2E130706" w14:textId="77777777" w:rsidR="001A6E81" w:rsidRPr="00AA5996" w:rsidRDefault="001A6E81">
      <w:pPr>
        <w:jc w:val="both"/>
        <w:rPr>
          <w:rFonts w:ascii="Arial" w:eastAsia="Arial" w:hAnsi="Arial" w:cs="Arial"/>
          <w:sz w:val="16"/>
          <w:szCs w:val="16"/>
        </w:rPr>
      </w:pPr>
    </w:p>
    <w:p w14:paraId="2B014746" w14:textId="77777777" w:rsidR="001A6E81" w:rsidRPr="00AA5996" w:rsidRDefault="00261F7E">
      <w:pPr>
        <w:pBdr>
          <w:top w:val="nil"/>
          <w:left w:val="nil"/>
          <w:bottom w:val="nil"/>
          <w:right w:val="nil"/>
          <w:between w:val="nil"/>
        </w:pBdr>
        <w:jc w:val="both"/>
        <w:rPr>
          <w:rFonts w:ascii="Arial" w:eastAsia="Arial" w:hAnsi="Arial" w:cs="Arial"/>
          <w:sz w:val="14"/>
          <w:szCs w:val="14"/>
        </w:rPr>
      </w:pPr>
      <w:r w:rsidRPr="00AA5996">
        <w:rPr>
          <w:rFonts w:ascii="Arial" w:eastAsia="Arial" w:hAnsi="Arial" w:cs="Arial"/>
          <w:b/>
          <w:sz w:val="16"/>
          <w:szCs w:val="16"/>
        </w:rPr>
        <w:t>G. RESPONSABILIDAD</w:t>
      </w:r>
      <w:r w:rsidRPr="00AA5996">
        <w:rPr>
          <w:rFonts w:ascii="Arial" w:eastAsia="Arial" w:hAnsi="Arial" w:cs="Arial"/>
          <w:sz w:val="16"/>
          <w:szCs w:val="16"/>
        </w:rPr>
        <w:t xml:space="preserve"> (firma del solicitante)</w:t>
      </w:r>
    </w:p>
    <w:sectPr w:rsidR="001A6E81" w:rsidRPr="00AA5996">
      <w:headerReference w:type="even" r:id="rId9"/>
      <w:headerReference w:type="default" r:id="rId10"/>
      <w:footerReference w:type="even" r:id="rId11"/>
      <w:footerReference w:type="default" r:id="rId12"/>
      <w:headerReference w:type="first" r:id="rId13"/>
      <w:footerReference w:type="first" r:id="rId14"/>
      <w:pgSz w:w="12242" w:h="15842"/>
      <w:pgMar w:top="851" w:right="902" w:bottom="1134" w:left="851" w:header="426"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5C055" w14:textId="77777777" w:rsidR="00634060" w:rsidRDefault="00634060">
      <w:r>
        <w:separator/>
      </w:r>
    </w:p>
  </w:endnote>
  <w:endnote w:type="continuationSeparator" w:id="0">
    <w:p w14:paraId="3D32EE19" w14:textId="77777777" w:rsidR="00634060" w:rsidRDefault="006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
    <w:altName w:val="Lucida Sans Unico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0827" w14:textId="77777777" w:rsidR="001A6E81" w:rsidRDefault="00261F7E">
    <w:pPr>
      <w:pBdr>
        <w:top w:val="nil"/>
        <w:left w:val="nil"/>
        <w:bottom w:val="nil"/>
        <w:right w:val="nil"/>
        <w:between w:val="nil"/>
      </w:pBdr>
      <w:tabs>
        <w:tab w:val="center" w:pos="4252"/>
        <w:tab w:val="right" w:pos="8504"/>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color w:val="000000"/>
        <w:sz w:val="24"/>
        <w:szCs w:val="24"/>
      </w:rPr>
      <w:fldChar w:fldCharType="end"/>
    </w:r>
  </w:p>
  <w:p w14:paraId="38308B06" w14:textId="77777777" w:rsidR="001A6E81" w:rsidRDefault="001A6E81">
    <w:pPr>
      <w:pBdr>
        <w:top w:val="nil"/>
        <w:left w:val="nil"/>
        <w:bottom w:val="nil"/>
        <w:right w:val="nil"/>
        <w:between w:val="nil"/>
      </w:pBdr>
      <w:tabs>
        <w:tab w:val="center" w:pos="4252"/>
        <w:tab w:val="right" w:pos="8504"/>
      </w:tabs>
      <w:ind w:right="360" w:firstLine="360"/>
      <w:jc w:val="both"/>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3850" w14:textId="77777777" w:rsidR="001A6E81" w:rsidRDefault="00261F7E">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C22E67">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5B792516" w14:textId="77777777" w:rsidR="001A6E81" w:rsidRDefault="001A6E81">
    <w:pPr>
      <w:pBdr>
        <w:top w:val="nil"/>
        <w:left w:val="nil"/>
        <w:bottom w:val="nil"/>
        <w:right w:val="nil"/>
        <w:between w:val="nil"/>
      </w:pBdr>
      <w:tabs>
        <w:tab w:val="center" w:pos="4252"/>
        <w:tab w:val="right" w:pos="8504"/>
      </w:tabs>
      <w:jc w:val="both"/>
      <w:rPr>
        <w:rFonts w:ascii="Arial" w:eastAsia="Arial" w:hAnsi="Arial" w:cs="Arial"/>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54F4" w14:textId="77777777" w:rsidR="001A6E81" w:rsidRDefault="001A6E81">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ffffff7"/>
      <w:tblW w:w="1059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3827"/>
    </w:tblGrid>
    <w:tr w:rsidR="001A6E81" w14:paraId="04999431" w14:textId="77777777">
      <w:tc>
        <w:tcPr>
          <w:tcW w:w="6771" w:type="dxa"/>
        </w:tcPr>
        <w:p w14:paraId="06ABC81F" w14:textId="77777777" w:rsidR="001A6E81" w:rsidRDefault="00261F7E">
          <w:pPr>
            <w:pBdr>
              <w:top w:val="nil"/>
              <w:left w:val="nil"/>
              <w:bottom w:val="nil"/>
              <w:right w:val="nil"/>
              <w:between w:val="nil"/>
            </w:pBdr>
            <w:tabs>
              <w:tab w:val="center" w:pos="4252"/>
              <w:tab w:val="right" w:pos="8504"/>
            </w:tabs>
            <w:jc w:val="both"/>
            <w:rPr>
              <w:color w:val="000000"/>
            </w:rPr>
          </w:pPr>
          <w:r>
            <w:rPr>
              <w:color w:val="000000"/>
            </w:rPr>
            <w:t xml:space="preserve">Participantes: </w:t>
          </w:r>
          <w:proofErr w:type="spellStart"/>
          <w:r>
            <w:rPr>
              <w:color w:val="000000"/>
            </w:rPr>
            <w:t>Yuby</w:t>
          </w:r>
          <w:proofErr w:type="spellEnd"/>
          <w:r>
            <w:rPr>
              <w:color w:val="000000"/>
            </w:rPr>
            <w:t xml:space="preserve"> </w:t>
          </w:r>
          <w:proofErr w:type="spellStart"/>
          <w:r>
            <w:rPr>
              <w:color w:val="000000"/>
            </w:rPr>
            <w:t>Litssy</w:t>
          </w:r>
          <w:proofErr w:type="spellEnd"/>
          <w:r>
            <w:rPr>
              <w:color w:val="000000"/>
            </w:rPr>
            <w:t xml:space="preserve"> Jurado Rico, Olga Yolanda Olarte Bustos, Yamile Espinel, Gloria Gutiérrez, Nadia Catherine </w:t>
          </w:r>
          <w:proofErr w:type="gramStart"/>
          <w:r>
            <w:rPr>
              <w:color w:val="000000"/>
            </w:rPr>
            <w:t>Gómez  Alvarado</w:t>
          </w:r>
          <w:proofErr w:type="gramEnd"/>
        </w:p>
      </w:tc>
      <w:tc>
        <w:tcPr>
          <w:tcW w:w="3827" w:type="dxa"/>
        </w:tcPr>
        <w:p w14:paraId="0728F893" w14:textId="77777777" w:rsidR="001A6E81" w:rsidRDefault="00261F7E">
          <w:pPr>
            <w:pBdr>
              <w:top w:val="nil"/>
              <w:left w:val="nil"/>
              <w:bottom w:val="nil"/>
              <w:right w:val="nil"/>
              <w:between w:val="nil"/>
            </w:pBdr>
            <w:tabs>
              <w:tab w:val="center" w:pos="4252"/>
              <w:tab w:val="right" w:pos="8504"/>
            </w:tabs>
            <w:jc w:val="both"/>
            <w:rPr>
              <w:color w:val="000000"/>
            </w:rPr>
          </w:pPr>
          <w:r>
            <w:rPr>
              <w:color w:val="000000"/>
            </w:rPr>
            <w:t>Aprobó: Liliana Ricardo Betancourt</w:t>
          </w:r>
        </w:p>
        <w:p w14:paraId="49D4D26E" w14:textId="77777777" w:rsidR="001A6E81" w:rsidRDefault="00261F7E">
          <w:pPr>
            <w:pBdr>
              <w:top w:val="nil"/>
              <w:left w:val="nil"/>
              <w:bottom w:val="nil"/>
              <w:right w:val="nil"/>
              <w:between w:val="nil"/>
            </w:pBdr>
            <w:tabs>
              <w:tab w:val="center" w:pos="4252"/>
              <w:tab w:val="right" w:pos="8504"/>
            </w:tabs>
            <w:jc w:val="both"/>
            <w:rPr>
              <w:color w:val="000000"/>
            </w:rPr>
          </w:pPr>
          <w:r>
            <w:rPr>
              <w:color w:val="000000"/>
            </w:rPr>
            <w:t xml:space="preserve">Versión 1. </w:t>
          </w:r>
          <w:proofErr w:type="gramStart"/>
          <w:r>
            <w:rPr>
              <w:color w:val="000000"/>
            </w:rPr>
            <w:t>fecha  Mayo</w:t>
          </w:r>
          <w:proofErr w:type="gramEnd"/>
          <w:r>
            <w:rPr>
              <w:color w:val="000000"/>
            </w:rPr>
            <w:t xml:space="preserve"> 16/05/11</w:t>
          </w:r>
        </w:p>
      </w:tc>
    </w:tr>
  </w:tbl>
  <w:p w14:paraId="12D6C131" w14:textId="77777777" w:rsidR="001A6E81" w:rsidRDefault="001A6E81">
    <w:pPr>
      <w:pBdr>
        <w:top w:val="nil"/>
        <w:left w:val="nil"/>
        <w:bottom w:val="nil"/>
        <w:right w:val="nil"/>
        <w:between w:val="nil"/>
      </w:pBdr>
      <w:tabs>
        <w:tab w:val="center" w:pos="4252"/>
        <w:tab w:val="right" w:pos="8504"/>
      </w:tabs>
      <w:jc w:val="both"/>
      <w:rPr>
        <w:rFonts w:ascii="Arial" w:eastAsia="Arial" w:hAnsi="Arial" w:cs="Arial"/>
        <w:color w:val="000000"/>
        <w:sz w:val="24"/>
        <w:szCs w:val="24"/>
      </w:rPr>
    </w:pPr>
  </w:p>
  <w:p w14:paraId="53BE40C7" w14:textId="77777777" w:rsidR="001A6E81" w:rsidRDefault="001A6E81">
    <w:pPr>
      <w:pBdr>
        <w:top w:val="nil"/>
        <w:left w:val="nil"/>
        <w:bottom w:val="nil"/>
        <w:right w:val="nil"/>
        <w:between w:val="nil"/>
      </w:pBdr>
      <w:tabs>
        <w:tab w:val="center" w:pos="4252"/>
        <w:tab w:val="right" w:pos="8504"/>
      </w:tabs>
      <w:jc w:val="both"/>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3E244" w14:textId="77777777" w:rsidR="00634060" w:rsidRDefault="00634060">
      <w:r>
        <w:separator/>
      </w:r>
    </w:p>
  </w:footnote>
  <w:footnote w:type="continuationSeparator" w:id="0">
    <w:p w14:paraId="7A78BA5F" w14:textId="77777777" w:rsidR="00634060" w:rsidRDefault="0063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6D93E" w14:textId="77777777" w:rsidR="001A6E81" w:rsidRDefault="001A6E8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4C5E" w14:textId="77777777" w:rsidR="001A6E81" w:rsidRDefault="001A6E81">
    <w:pPr>
      <w:widowControl w:val="0"/>
      <w:pBdr>
        <w:top w:val="nil"/>
        <w:left w:val="nil"/>
        <w:bottom w:val="nil"/>
        <w:right w:val="nil"/>
        <w:between w:val="nil"/>
      </w:pBdr>
      <w:spacing w:line="276" w:lineRule="auto"/>
      <w:rPr>
        <w:rFonts w:ascii="Arial" w:eastAsia="Arial" w:hAnsi="Arial" w:cs="Arial"/>
        <w:sz w:val="16"/>
        <w:szCs w:val="16"/>
      </w:rPr>
    </w:pPr>
  </w:p>
  <w:tbl>
    <w:tblPr>
      <w:tblW w:w="10207" w:type="dxa"/>
      <w:tblInd w:w="-15" w:type="dxa"/>
      <w:tblLayout w:type="fixed"/>
      <w:tblCellMar>
        <w:left w:w="70" w:type="dxa"/>
        <w:right w:w="70" w:type="dxa"/>
      </w:tblCellMar>
      <w:tblLook w:val="0000" w:firstRow="0" w:lastRow="0" w:firstColumn="0" w:lastColumn="0" w:noHBand="0" w:noVBand="0"/>
    </w:tblPr>
    <w:tblGrid>
      <w:gridCol w:w="2132"/>
      <w:gridCol w:w="2976"/>
      <w:gridCol w:w="1843"/>
      <w:gridCol w:w="3256"/>
    </w:tblGrid>
    <w:tr w:rsidR="00A00EA8" w:rsidRPr="00571E9A" w14:paraId="26E8E07B" w14:textId="77777777" w:rsidTr="008F1F6C">
      <w:trPr>
        <w:trHeight w:val="635"/>
      </w:trPr>
      <w:tc>
        <w:tcPr>
          <w:tcW w:w="2132" w:type="dxa"/>
          <w:vMerge w:val="restart"/>
          <w:tcBorders>
            <w:top w:val="single" w:sz="8" w:space="0" w:color="000000"/>
            <w:left w:val="single" w:sz="8" w:space="0" w:color="000000"/>
          </w:tcBorders>
          <w:vAlign w:val="center"/>
        </w:tcPr>
        <w:p w14:paraId="1A02CCC1" w14:textId="77777777" w:rsidR="00A00EA8" w:rsidRPr="00571E9A" w:rsidRDefault="00A00EA8" w:rsidP="00A00EA8">
          <w:pPr>
            <w:jc w:val="center"/>
            <w:rPr>
              <w:rFonts w:ascii="Arial" w:hAnsi="Arial" w:cs="Arial"/>
              <w:sz w:val="16"/>
              <w:szCs w:val="16"/>
            </w:rPr>
          </w:pPr>
        </w:p>
        <w:p w14:paraId="7875B870" w14:textId="77777777" w:rsidR="00A00EA8" w:rsidRPr="00571E9A" w:rsidRDefault="00A00EA8" w:rsidP="00A00EA8">
          <w:pPr>
            <w:jc w:val="center"/>
            <w:rPr>
              <w:rFonts w:ascii="Arial" w:hAnsi="Arial" w:cs="Arial"/>
              <w:sz w:val="16"/>
              <w:szCs w:val="16"/>
            </w:rPr>
          </w:pPr>
          <w:r w:rsidRPr="00571E9A">
            <w:rPr>
              <w:rFonts w:ascii="Arial" w:hAnsi="Arial" w:cs="Arial"/>
              <w:noProof/>
              <w:sz w:val="16"/>
              <w:szCs w:val="16"/>
              <w:lang w:val="es-CO" w:eastAsia="es-CO"/>
            </w:rPr>
            <w:drawing>
              <wp:inline distT="0" distB="0" distL="0" distR="0" wp14:anchorId="32B7B646" wp14:editId="4CD87352">
                <wp:extent cx="1196340" cy="341144"/>
                <wp:effectExtent l="0" t="0" r="3810" b="1905"/>
                <wp:docPr id="42" name="Imagen 42"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393" cy="359124"/>
                        </a:xfrm>
                        <a:prstGeom prst="rect">
                          <a:avLst/>
                        </a:prstGeom>
                        <a:noFill/>
                        <a:ln>
                          <a:noFill/>
                        </a:ln>
                      </pic:spPr>
                    </pic:pic>
                  </a:graphicData>
                </a:graphic>
              </wp:inline>
            </w:drawing>
          </w:r>
        </w:p>
      </w:tc>
      <w:tc>
        <w:tcPr>
          <w:tcW w:w="2976" w:type="dxa"/>
          <w:tcBorders>
            <w:top w:val="single" w:sz="8" w:space="0" w:color="000000"/>
            <w:left w:val="single" w:sz="4" w:space="0" w:color="000000"/>
            <w:bottom w:val="single" w:sz="4" w:space="0" w:color="000000"/>
          </w:tcBorders>
          <w:vAlign w:val="center"/>
        </w:tcPr>
        <w:p w14:paraId="5731A6F5" w14:textId="77777777" w:rsidR="00A00EA8" w:rsidRPr="00571E9A" w:rsidRDefault="00A00EA8" w:rsidP="00A00EA8">
          <w:pPr>
            <w:pStyle w:val="Encabezado"/>
            <w:jc w:val="center"/>
            <w:rPr>
              <w:rFonts w:ascii="Arial" w:hAnsi="Arial" w:cs="Arial"/>
              <w:b/>
              <w:bCs/>
              <w:sz w:val="16"/>
              <w:szCs w:val="16"/>
            </w:rPr>
          </w:pPr>
          <w:r w:rsidRPr="00571E9A">
            <w:rPr>
              <w:rFonts w:ascii="Arial" w:hAnsi="Arial" w:cs="Arial"/>
              <w:b/>
              <w:bCs/>
              <w:sz w:val="16"/>
              <w:szCs w:val="16"/>
            </w:rPr>
            <w:t xml:space="preserve">FORMATO </w:t>
          </w:r>
        </w:p>
      </w:tc>
      <w:tc>
        <w:tcPr>
          <w:tcW w:w="1843" w:type="dxa"/>
          <w:tcBorders>
            <w:top w:val="single" w:sz="8" w:space="0" w:color="000000"/>
            <w:left w:val="single" w:sz="4" w:space="0" w:color="000000"/>
            <w:bottom w:val="single" w:sz="4" w:space="0" w:color="000000"/>
            <w:right w:val="single" w:sz="4" w:space="0" w:color="000000"/>
          </w:tcBorders>
          <w:vAlign w:val="center"/>
        </w:tcPr>
        <w:p w14:paraId="26DEF207" w14:textId="77777777" w:rsidR="00A00EA8" w:rsidRPr="00571E9A" w:rsidRDefault="00A00EA8" w:rsidP="00A00EA8">
          <w:pPr>
            <w:rPr>
              <w:rFonts w:ascii="Arial" w:hAnsi="Arial" w:cs="Arial"/>
              <w:b/>
              <w:bCs/>
              <w:sz w:val="16"/>
              <w:szCs w:val="16"/>
            </w:rPr>
          </w:pPr>
          <w:r w:rsidRPr="00571E9A">
            <w:rPr>
              <w:rFonts w:ascii="Arial" w:hAnsi="Arial" w:cs="Arial"/>
              <w:b/>
              <w:bCs/>
              <w:sz w:val="16"/>
              <w:szCs w:val="16"/>
            </w:rPr>
            <w:t>CÓDIGO: POT-FO-010</w:t>
          </w:r>
        </w:p>
      </w:tc>
      <w:tc>
        <w:tcPr>
          <w:tcW w:w="3256" w:type="dxa"/>
          <w:vMerge w:val="restart"/>
          <w:tcBorders>
            <w:top w:val="single" w:sz="8" w:space="0" w:color="000000"/>
            <w:left w:val="single" w:sz="4" w:space="0" w:color="000000"/>
            <w:bottom w:val="single" w:sz="4" w:space="0" w:color="000000"/>
            <w:right w:val="single" w:sz="8" w:space="0" w:color="000000"/>
          </w:tcBorders>
        </w:tcPr>
        <w:p w14:paraId="51F7B508" w14:textId="77777777" w:rsidR="00A00EA8" w:rsidRPr="00571E9A" w:rsidRDefault="00A00EA8" w:rsidP="00A00EA8">
          <w:pPr>
            <w:pStyle w:val="Encabezado"/>
            <w:tabs>
              <w:tab w:val="clear" w:pos="4252"/>
              <w:tab w:val="clear" w:pos="8504"/>
              <w:tab w:val="center" w:pos="4419"/>
              <w:tab w:val="right" w:pos="8838"/>
            </w:tabs>
            <w:snapToGrid w:val="0"/>
            <w:jc w:val="both"/>
            <w:rPr>
              <w:rFonts w:ascii="Arial" w:hAnsi="Arial" w:cs="Arial"/>
              <w:spacing w:val="-3"/>
            </w:rPr>
          </w:pPr>
          <w:r w:rsidRPr="00571E9A">
            <w:rPr>
              <w:rFonts w:ascii="Arial" w:hAnsi="Arial" w:cs="Arial"/>
              <w:spacing w:val="-3"/>
            </w:rPr>
            <w:t xml:space="preserve">Espacio para radicación </w:t>
          </w:r>
        </w:p>
      </w:tc>
    </w:tr>
    <w:tr w:rsidR="00A00EA8" w:rsidRPr="00571E9A" w14:paraId="64AA0970" w14:textId="77777777" w:rsidTr="008F1F6C">
      <w:trPr>
        <w:trHeight w:val="544"/>
      </w:trPr>
      <w:tc>
        <w:tcPr>
          <w:tcW w:w="2132" w:type="dxa"/>
          <w:vMerge/>
          <w:tcBorders>
            <w:left w:val="single" w:sz="8" w:space="0" w:color="000000"/>
          </w:tcBorders>
        </w:tcPr>
        <w:p w14:paraId="4EF889BA" w14:textId="77777777" w:rsidR="00A00EA8" w:rsidRPr="00571E9A" w:rsidRDefault="00A00EA8" w:rsidP="00A00EA8">
          <w:pPr>
            <w:rPr>
              <w:rFonts w:ascii="Arial" w:hAnsi="Arial" w:cs="Arial"/>
              <w:sz w:val="16"/>
              <w:szCs w:val="16"/>
            </w:rPr>
          </w:pPr>
        </w:p>
      </w:tc>
      <w:tc>
        <w:tcPr>
          <w:tcW w:w="2976" w:type="dxa"/>
          <w:tcBorders>
            <w:top w:val="single" w:sz="8" w:space="0" w:color="000000"/>
            <w:left w:val="single" w:sz="4" w:space="0" w:color="000000"/>
            <w:bottom w:val="single" w:sz="4" w:space="0" w:color="000000"/>
          </w:tcBorders>
          <w:vAlign w:val="center"/>
        </w:tcPr>
        <w:p w14:paraId="2FC88381" w14:textId="77777777" w:rsidR="00A00EA8" w:rsidRPr="00571E9A" w:rsidRDefault="00A00EA8" w:rsidP="00A00EA8">
          <w:pPr>
            <w:pStyle w:val="Encabezado"/>
            <w:jc w:val="center"/>
            <w:rPr>
              <w:rFonts w:ascii="Arial" w:hAnsi="Arial" w:cs="Arial"/>
              <w:b/>
              <w:bCs/>
              <w:sz w:val="16"/>
              <w:szCs w:val="16"/>
            </w:rPr>
          </w:pPr>
          <w:r w:rsidRPr="00571E9A">
            <w:rPr>
              <w:rFonts w:ascii="Arial" w:hAnsi="Arial" w:cs="Arial"/>
              <w:b/>
              <w:bCs/>
              <w:sz w:val="16"/>
              <w:szCs w:val="16"/>
            </w:rPr>
            <w:t>PLAN DE ORDENAMIENTO TERRITORIAL</w:t>
          </w:r>
        </w:p>
      </w:tc>
      <w:tc>
        <w:tcPr>
          <w:tcW w:w="1843" w:type="dxa"/>
          <w:tcBorders>
            <w:top w:val="single" w:sz="8" w:space="0" w:color="000000"/>
            <w:left w:val="single" w:sz="4" w:space="0" w:color="000000"/>
            <w:bottom w:val="single" w:sz="4" w:space="0" w:color="000000"/>
            <w:right w:val="single" w:sz="4" w:space="0" w:color="000000"/>
          </w:tcBorders>
          <w:vAlign w:val="center"/>
        </w:tcPr>
        <w:p w14:paraId="3A69CB06" w14:textId="172AC727" w:rsidR="00A00EA8" w:rsidRPr="00571E9A" w:rsidRDefault="00A00EA8" w:rsidP="00A00EA8">
          <w:pPr>
            <w:rPr>
              <w:rFonts w:ascii="Arial" w:hAnsi="Arial" w:cs="Arial"/>
              <w:b/>
              <w:bCs/>
              <w:sz w:val="16"/>
              <w:szCs w:val="16"/>
            </w:rPr>
          </w:pPr>
          <w:r w:rsidRPr="00571E9A">
            <w:rPr>
              <w:rFonts w:ascii="Arial" w:hAnsi="Arial" w:cs="Arial"/>
              <w:b/>
              <w:bCs/>
              <w:sz w:val="16"/>
              <w:szCs w:val="16"/>
            </w:rPr>
            <w:t>VERSIÓN:0</w:t>
          </w:r>
          <w:r w:rsidR="00397295">
            <w:rPr>
              <w:rFonts w:ascii="Arial" w:hAnsi="Arial" w:cs="Arial"/>
              <w:b/>
              <w:bCs/>
              <w:sz w:val="16"/>
              <w:szCs w:val="16"/>
            </w:rPr>
            <w:t>2</w:t>
          </w:r>
        </w:p>
      </w:tc>
      <w:tc>
        <w:tcPr>
          <w:tcW w:w="3256" w:type="dxa"/>
          <w:vMerge/>
          <w:tcBorders>
            <w:top w:val="single" w:sz="8" w:space="0" w:color="000000"/>
            <w:left w:val="single" w:sz="4" w:space="0" w:color="000000"/>
            <w:bottom w:val="single" w:sz="4" w:space="0" w:color="000000"/>
            <w:right w:val="single" w:sz="8" w:space="0" w:color="000000"/>
          </w:tcBorders>
        </w:tcPr>
        <w:p w14:paraId="079E72E2" w14:textId="77777777" w:rsidR="00A00EA8" w:rsidRPr="00571E9A" w:rsidRDefault="00A00EA8" w:rsidP="00A00EA8">
          <w:pPr>
            <w:pStyle w:val="Encabezado"/>
            <w:tabs>
              <w:tab w:val="clear" w:pos="4252"/>
              <w:tab w:val="clear" w:pos="8504"/>
              <w:tab w:val="center" w:pos="4419"/>
              <w:tab w:val="right" w:pos="8838"/>
            </w:tabs>
            <w:snapToGrid w:val="0"/>
            <w:jc w:val="both"/>
            <w:rPr>
              <w:rFonts w:ascii="Arial" w:hAnsi="Arial" w:cs="Arial"/>
              <w:spacing w:val="-3"/>
            </w:rPr>
          </w:pPr>
        </w:p>
      </w:tc>
    </w:tr>
    <w:tr w:rsidR="00A00EA8" w:rsidRPr="00571E9A" w14:paraId="47F8E6B6" w14:textId="77777777" w:rsidTr="008F1F6C">
      <w:trPr>
        <w:trHeight w:val="696"/>
      </w:trPr>
      <w:tc>
        <w:tcPr>
          <w:tcW w:w="2132" w:type="dxa"/>
          <w:vMerge/>
          <w:tcBorders>
            <w:left w:val="single" w:sz="8" w:space="0" w:color="000000"/>
            <w:bottom w:val="single" w:sz="4" w:space="0" w:color="000000"/>
          </w:tcBorders>
        </w:tcPr>
        <w:p w14:paraId="6A38F683" w14:textId="77777777" w:rsidR="00A00EA8" w:rsidRPr="00571E9A" w:rsidRDefault="00A00EA8" w:rsidP="00A00EA8">
          <w:pPr>
            <w:rPr>
              <w:rFonts w:ascii="Arial" w:hAnsi="Arial" w:cs="Arial"/>
              <w:sz w:val="16"/>
              <w:szCs w:val="16"/>
            </w:rPr>
          </w:pPr>
        </w:p>
      </w:tc>
      <w:tc>
        <w:tcPr>
          <w:tcW w:w="2976" w:type="dxa"/>
          <w:tcBorders>
            <w:top w:val="single" w:sz="8" w:space="0" w:color="000000"/>
            <w:left w:val="single" w:sz="4" w:space="0" w:color="000000"/>
            <w:bottom w:val="single" w:sz="4" w:space="0" w:color="000000"/>
          </w:tcBorders>
          <w:vAlign w:val="center"/>
        </w:tcPr>
        <w:p w14:paraId="2655DDDA" w14:textId="77777777" w:rsidR="00A00EA8" w:rsidRPr="00571E9A" w:rsidRDefault="00A00EA8" w:rsidP="00A00EA8">
          <w:pPr>
            <w:pStyle w:val="Encabezado"/>
            <w:jc w:val="center"/>
            <w:rPr>
              <w:rFonts w:ascii="Arial" w:hAnsi="Arial" w:cs="Arial"/>
              <w:b/>
              <w:bCs/>
              <w:sz w:val="16"/>
              <w:szCs w:val="16"/>
            </w:rPr>
          </w:pPr>
          <w:r w:rsidRPr="00571E9A">
            <w:rPr>
              <w:rFonts w:ascii="Arial" w:hAnsi="Arial" w:cs="Arial"/>
              <w:b/>
              <w:bCs/>
              <w:sz w:val="16"/>
              <w:szCs w:val="16"/>
            </w:rPr>
            <w:t>SOLICITUD SUSTITUCIÓN DE ZONAS DE USO PÚBLICO</w:t>
          </w:r>
        </w:p>
      </w:tc>
      <w:tc>
        <w:tcPr>
          <w:tcW w:w="1843" w:type="dxa"/>
          <w:tcBorders>
            <w:top w:val="single" w:sz="8" w:space="0" w:color="000000"/>
            <w:left w:val="single" w:sz="4" w:space="0" w:color="000000"/>
            <w:bottom w:val="single" w:sz="4" w:space="0" w:color="000000"/>
            <w:right w:val="single" w:sz="4" w:space="0" w:color="000000"/>
          </w:tcBorders>
          <w:vAlign w:val="center"/>
        </w:tcPr>
        <w:p w14:paraId="472CBB01" w14:textId="0DF794D9" w:rsidR="00A00EA8" w:rsidRPr="00571E9A" w:rsidRDefault="00A00EA8" w:rsidP="00A00EA8">
          <w:pPr>
            <w:rPr>
              <w:rFonts w:ascii="Arial" w:hAnsi="Arial" w:cs="Arial"/>
              <w:b/>
              <w:bCs/>
              <w:sz w:val="16"/>
              <w:szCs w:val="16"/>
            </w:rPr>
          </w:pPr>
          <w:r w:rsidRPr="00571E9A">
            <w:rPr>
              <w:rFonts w:ascii="Arial" w:hAnsi="Arial" w:cs="Arial"/>
              <w:b/>
              <w:bCs/>
              <w:sz w:val="16"/>
              <w:szCs w:val="16"/>
            </w:rPr>
            <w:t xml:space="preserve">FECHA: </w:t>
          </w:r>
          <w:r w:rsidR="00397295">
            <w:rPr>
              <w:rFonts w:ascii="Arial" w:hAnsi="Arial" w:cs="Arial"/>
              <w:b/>
              <w:bCs/>
              <w:sz w:val="16"/>
              <w:szCs w:val="16"/>
            </w:rPr>
            <w:t>15/10</w:t>
          </w:r>
          <w:r w:rsidRPr="00571E9A">
            <w:rPr>
              <w:rFonts w:ascii="Arial" w:hAnsi="Arial" w:cs="Arial"/>
              <w:b/>
              <w:bCs/>
              <w:sz w:val="16"/>
              <w:szCs w:val="16"/>
            </w:rPr>
            <w:t>/2024</w:t>
          </w:r>
        </w:p>
      </w:tc>
      <w:tc>
        <w:tcPr>
          <w:tcW w:w="3256" w:type="dxa"/>
          <w:vMerge/>
          <w:tcBorders>
            <w:top w:val="single" w:sz="8" w:space="0" w:color="000000"/>
            <w:left w:val="single" w:sz="4" w:space="0" w:color="000000"/>
            <w:bottom w:val="single" w:sz="4" w:space="0" w:color="000000"/>
            <w:right w:val="single" w:sz="8" w:space="0" w:color="000000"/>
          </w:tcBorders>
        </w:tcPr>
        <w:p w14:paraId="1A0EE1CB" w14:textId="77777777" w:rsidR="00A00EA8" w:rsidRPr="00571E9A" w:rsidRDefault="00A00EA8" w:rsidP="00A00EA8">
          <w:pPr>
            <w:pStyle w:val="Encabezado"/>
            <w:tabs>
              <w:tab w:val="clear" w:pos="4252"/>
              <w:tab w:val="clear" w:pos="8504"/>
              <w:tab w:val="center" w:pos="4419"/>
              <w:tab w:val="right" w:pos="8838"/>
            </w:tabs>
            <w:snapToGrid w:val="0"/>
            <w:jc w:val="both"/>
            <w:rPr>
              <w:rFonts w:ascii="Arial" w:hAnsi="Arial" w:cs="Arial"/>
              <w:spacing w:val="-3"/>
            </w:rPr>
          </w:pPr>
        </w:p>
      </w:tc>
    </w:tr>
  </w:tbl>
  <w:p w14:paraId="3817DAC6" w14:textId="77777777" w:rsidR="001A6E81" w:rsidRDefault="001A6E81">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BBB92" w14:textId="77777777" w:rsidR="001A6E81" w:rsidRDefault="001A6E8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2CE6"/>
    <w:multiLevelType w:val="multilevel"/>
    <w:tmpl w:val="3E5E25A6"/>
    <w:lvl w:ilvl="0">
      <w:start w:val="1"/>
      <w:numFmt w:val="upperLetter"/>
      <w:pStyle w:val="Ttulo2"/>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04B5B"/>
    <w:multiLevelType w:val="multilevel"/>
    <w:tmpl w:val="2FE498A4"/>
    <w:lvl w:ilvl="0">
      <w:start w:val="1"/>
      <w:numFmt w:val="upperLetter"/>
      <w:lvlText w:val="%1."/>
      <w:lvlJc w:val="left"/>
      <w:pPr>
        <w:ind w:left="720" w:hanging="360"/>
      </w:pPr>
      <w:rPr>
        <w:b/>
        <w:color w:val="FFFFFF"/>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056B35"/>
    <w:multiLevelType w:val="multilevel"/>
    <w:tmpl w:val="2870BE54"/>
    <w:lvl w:ilvl="0">
      <w:start w:val="5"/>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52A67D7"/>
    <w:multiLevelType w:val="multilevel"/>
    <w:tmpl w:val="E5E0416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3D71AB"/>
    <w:multiLevelType w:val="multilevel"/>
    <w:tmpl w:val="088E8006"/>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FE2245"/>
    <w:multiLevelType w:val="multilevel"/>
    <w:tmpl w:val="C4DCE086"/>
    <w:lvl w:ilvl="0">
      <w:start w:val="3"/>
      <w:numFmt w:val="decimal"/>
      <w:lvlText w:val="%1."/>
      <w:lvlJc w:val="left"/>
      <w:pPr>
        <w:ind w:left="108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9D4C07"/>
    <w:multiLevelType w:val="multilevel"/>
    <w:tmpl w:val="BDBE9ADE"/>
    <w:lvl w:ilvl="0">
      <w:start w:val="1"/>
      <w:numFmt w:val="decimal"/>
      <w:lvlText w:val="%1"/>
      <w:lvlJc w:val="left"/>
      <w:pPr>
        <w:ind w:left="720" w:hanging="360"/>
      </w:pPr>
      <w:rPr>
        <w:color w:val="000000"/>
      </w:rPr>
    </w:lvl>
    <w:lvl w:ilvl="1">
      <w:start w:val="4"/>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3B039B"/>
    <w:multiLevelType w:val="multilevel"/>
    <w:tmpl w:val="FAA8A2D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193C10"/>
    <w:multiLevelType w:val="multilevel"/>
    <w:tmpl w:val="E9A0503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674C2B"/>
    <w:multiLevelType w:val="multilevel"/>
    <w:tmpl w:val="C0984382"/>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BC357E"/>
    <w:multiLevelType w:val="multilevel"/>
    <w:tmpl w:val="C13A454A"/>
    <w:lvl w:ilvl="0">
      <w:start w:val="1"/>
      <w:numFmt w:val="decimal"/>
      <w:pStyle w:val="Ttulo4"/>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3984159">
    <w:abstractNumId w:val="0"/>
  </w:num>
  <w:num w:numId="2" w16cid:durableId="1542091195">
    <w:abstractNumId w:val="1"/>
  </w:num>
  <w:num w:numId="3" w16cid:durableId="1849639227">
    <w:abstractNumId w:val="10"/>
  </w:num>
  <w:num w:numId="4" w16cid:durableId="880555394">
    <w:abstractNumId w:val="6"/>
  </w:num>
  <w:num w:numId="5" w16cid:durableId="433748470">
    <w:abstractNumId w:val="4"/>
  </w:num>
  <w:num w:numId="6" w16cid:durableId="576403644">
    <w:abstractNumId w:val="7"/>
  </w:num>
  <w:num w:numId="7" w16cid:durableId="542983696">
    <w:abstractNumId w:val="5"/>
  </w:num>
  <w:num w:numId="8" w16cid:durableId="948968898">
    <w:abstractNumId w:val="2"/>
  </w:num>
  <w:num w:numId="9" w16cid:durableId="1160728542">
    <w:abstractNumId w:val="9"/>
  </w:num>
  <w:num w:numId="10" w16cid:durableId="186910706">
    <w:abstractNumId w:val="8"/>
  </w:num>
  <w:num w:numId="11" w16cid:durableId="789057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81"/>
    <w:rsid w:val="000673FB"/>
    <w:rsid w:val="001A6E81"/>
    <w:rsid w:val="00261F7E"/>
    <w:rsid w:val="00397295"/>
    <w:rsid w:val="00573B45"/>
    <w:rsid w:val="00634060"/>
    <w:rsid w:val="007233E7"/>
    <w:rsid w:val="00857FC9"/>
    <w:rsid w:val="0094051D"/>
    <w:rsid w:val="00A00EA8"/>
    <w:rsid w:val="00AA5996"/>
    <w:rsid w:val="00C22E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19B1"/>
  <w15:docId w15:val="{D8FC14F0-4237-460D-967A-1CE45636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45E"/>
    <w:rPr>
      <w:lang w:eastAsia="es-ES"/>
    </w:rPr>
  </w:style>
  <w:style w:type="paragraph" w:styleId="Ttulo1">
    <w:name w:val="heading 1"/>
    <w:basedOn w:val="Normal"/>
    <w:next w:val="Normal"/>
    <w:uiPriority w:val="9"/>
    <w:qFormat/>
    <w:rsid w:val="00A2045E"/>
    <w:pPr>
      <w:keepNext/>
      <w:outlineLvl w:val="0"/>
    </w:pPr>
    <w:rPr>
      <w:rFonts w:ascii="Arial" w:hAnsi="Arial"/>
      <w:sz w:val="24"/>
    </w:rPr>
  </w:style>
  <w:style w:type="paragraph" w:styleId="Ttulo2">
    <w:name w:val="heading 2"/>
    <w:basedOn w:val="Normal"/>
    <w:next w:val="Normal"/>
    <w:uiPriority w:val="9"/>
    <w:unhideWhenUsed/>
    <w:qFormat/>
    <w:rsid w:val="00A2045E"/>
    <w:pPr>
      <w:keepNext/>
      <w:numPr>
        <w:numId w:val="1"/>
      </w:numPr>
      <w:outlineLvl w:val="1"/>
    </w:pPr>
    <w:rPr>
      <w:rFonts w:ascii="Arial Narrow" w:hAnsi="Arial Narrow"/>
      <w:b/>
      <w:sz w:val="22"/>
    </w:rPr>
  </w:style>
  <w:style w:type="paragraph" w:styleId="Ttulo3">
    <w:name w:val="heading 3"/>
    <w:basedOn w:val="Normal"/>
    <w:next w:val="Normal"/>
    <w:uiPriority w:val="9"/>
    <w:semiHidden/>
    <w:unhideWhenUsed/>
    <w:qFormat/>
    <w:rsid w:val="00A2045E"/>
    <w:pPr>
      <w:keepNext/>
      <w:jc w:val="both"/>
      <w:outlineLvl w:val="2"/>
    </w:pPr>
    <w:rPr>
      <w:rFonts w:ascii="Arial" w:hAnsi="Arial"/>
      <w:b/>
      <w:color w:val="FF0000"/>
      <w:sz w:val="14"/>
    </w:rPr>
  </w:style>
  <w:style w:type="paragraph" w:styleId="Ttulo4">
    <w:name w:val="heading 4"/>
    <w:basedOn w:val="Normal"/>
    <w:next w:val="Normal"/>
    <w:uiPriority w:val="9"/>
    <w:semiHidden/>
    <w:unhideWhenUsed/>
    <w:qFormat/>
    <w:rsid w:val="00A2045E"/>
    <w:pPr>
      <w:keepNext/>
      <w:numPr>
        <w:numId w:val="3"/>
      </w:numPr>
      <w:jc w:val="both"/>
      <w:outlineLvl w:val="3"/>
    </w:pPr>
    <w:rPr>
      <w:rFonts w:ascii="Arial" w:hAnsi="Arial"/>
      <w:b/>
      <w:sz w:val="14"/>
    </w:rPr>
  </w:style>
  <w:style w:type="paragraph" w:styleId="Ttulo5">
    <w:name w:val="heading 5"/>
    <w:basedOn w:val="Normal"/>
    <w:next w:val="Normal"/>
    <w:uiPriority w:val="9"/>
    <w:semiHidden/>
    <w:unhideWhenUsed/>
    <w:qFormat/>
    <w:rsid w:val="00A2045E"/>
    <w:pPr>
      <w:keepNext/>
      <w:jc w:val="center"/>
      <w:outlineLvl w:val="4"/>
    </w:pPr>
    <w:rPr>
      <w:rFonts w:ascii="Arial" w:hAnsi="Arial"/>
      <w:b/>
      <w:sz w:val="14"/>
    </w:rPr>
  </w:style>
  <w:style w:type="paragraph" w:styleId="Ttulo6">
    <w:name w:val="heading 6"/>
    <w:basedOn w:val="Normal"/>
    <w:next w:val="Normal"/>
    <w:uiPriority w:val="9"/>
    <w:semiHidden/>
    <w:unhideWhenUsed/>
    <w:qFormat/>
    <w:rsid w:val="00A2045E"/>
    <w:pPr>
      <w:keepNext/>
      <w:ind w:left="340"/>
      <w:jc w:val="both"/>
      <w:outlineLvl w:val="5"/>
    </w:pPr>
    <w:rPr>
      <w:rFonts w:ascii="Arial" w:hAnsi="Arial"/>
      <w:b/>
      <w:sz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rsid w:val="00A2045E"/>
    <w:pPr>
      <w:tabs>
        <w:tab w:val="center" w:pos="4252"/>
        <w:tab w:val="right" w:pos="8504"/>
      </w:tabs>
      <w:jc w:val="both"/>
    </w:pPr>
    <w:rPr>
      <w:rFonts w:ascii="Arial" w:hAnsi="Arial"/>
      <w:sz w:val="24"/>
      <w:lang w:val="es-CO"/>
    </w:rPr>
  </w:style>
  <w:style w:type="character" w:styleId="Hipervnculo">
    <w:name w:val="Hyperlink"/>
    <w:basedOn w:val="Fuentedeprrafopredeter"/>
    <w:rsid w:val="00A2045E"/>
    <w:rPr>
      <w:color w:val="0000FF"/>
      <w:u w:val="single"/>
    </w:rPr>
  </w:style>
  <w:style w:type="paragraph" w:styleId="Textoindependiente">
    <w:name w:val="Body Text"/>
    <w:basedOn w:val="Normal"/>
    <w:rsid w:val="00A2045E"/>
    <w:rPr>
      <w:rFonts w:ascii="Arial" w:hAnsi="Arial"/>
      <w:sz w:val="14"/>
    </w:rPr>
  </w:style>
  <w:style w:type="paragraph" w:customStyle="1" w:styleId="Textoindependiente21">
    <w:name w:val="Texto independiente 21"/>
    <w:basedOn w:val="Normal"/>
    <w:rsid w:val="00A2045E"/>
    <w:pPr>
      <w:widowControl w:val="0"/>
      <w:overflowPunct w:val="0"/>
      <w:autoSpaceDE w:val="0"/>
      <w:autoSpaceDN w:val="0"/>
      <w:adjustRightInd w:val="0"/>
      <w:textAlignment w:val="baseline"/>
    </w:pPr>
    <w:rPr>
      <w:rFonts w:ascii="CastleT" w:hAnsi="CastleT"/>
      <w:sz w:val="24"/>
      <w:lang w:val="es-ES_tradnl"/>
    </w:rPr>
  </w:style>
  <w:style w:type="paragraph" w:styleId="Textoindependiente2">
    <w:name w:val="Body Text 2"/>
    <w:basedOn w:val="Normal"/>
    <w:rsid w:val="00A2045E"/>
    <w:pPr>
      <w:pBdr>
        <w:top w:val="single" w:sz="4" w:space="1" w:color="auto"/>
        <w:left w:val="single" w:sz="4" w:space="4" w:color="auto"/>
        <w:bottom w:val="single" w:sz="4" w:space="1" w:color="auto"/>
        <w:right w:val="single" w:sz="4" w:space="4" w:color="auto"/>
      </w:pBdr>
      <w:jc w:val="both"/>
    </w:pPr>
    <w:rPr>
      <w:rFonts w:ascii="Arial" w:hAnsi="Arial"/>
      <w:sz w:val="12"/>
    </w:rPr>
  </w:style>
  <w:style w:type="paragraph" w:styleId="Textoindependiente3">
    <w:name w:val="Body Text 3"/>
    <w:basedOn w:val="Normal"/>
    <w:rsid w:val="00A2045E"/>
    <w:pPr>
      <w:jc w:val="both"/>
    </w:pPr>
    <w:rPr>
      <w:rFonts w:ascii="Arial" w:hAnsi="Arial"/>
      <w:sz w:val="12"/>
    </w:rPr>
  </w:style>
  <w:style w:type="paragraph" w:customStyle="1" w:styleId="BodyText32">
    <w:name w:val="Body Text 32"/>
    <w:basedOn w:val="Normal"/>
    <w:rsid w:val="00A2045E"/>
    <w:pPr>
      <w:widowControl w:val="0"/>
      <w:jc w:val="both"/>
    </w:pPr>
    <w:rPr>
      <w:rFonts w:ascii="Arial" w:hAnsi="Arial"/>
      <w:sz w:val="24"/>
    </w:rPr>
  </w:style>
  <w:style w:type="paragraph" w:customStyle="1" w:styleId="Sangra2detindependiente1">
    <w:name w:val="Sangría 2 de t. independiente1"/>
    <w:basedOn w:val="Normal"/>
    <w:rsid w:val="00A2045E"/>
    <w:pPr>
      <w:widowControl w:val="0"/>
      <w:ind w:left="284"/>
    </w:pPr>
    <w:rPr>
      <w:rFonts w:ascii="Arial" w:hAnsi="Arial"/>
      <w:sz w:val="24"/>
    </w:rPr>
  </w:style>
  <w:style w:type="paragraph" w:customStyle="1" w:styleId="logo">
    <w:name w:val="logo"/>
    <w:rsid w:val="00A2045E"/>
    <w:pPr>
      <w:tabs>
        <w:tab w:val="center" w:pos="4252"/>
        <w:tab w:val="right" w:pos="8504"/>
      </w:tabs>
    </w:pPr>
    <w:rPr>
      <w:rFonts w:ascii="Arial" w:hAnsi="Arial"/>
      <w:sz w:val="24"/>
      <w:lang w:eastAsia="es-ES"/>
    </w:rPr>
  </w:style>
  <w:style w:type="paragraph" w:styleId="Sangradetextonormal">
    <w:name w:val="Body Text Indent"/>
    <w:basedOn w:val="Normal"/>
    <w:rsid w:val="00A2045E"/>
    <w:pPr>
      <w:ind w:left="360"/>
      <w:jc w:val="both"/>
    </w:pPr>
    <w:rPr>
      <w:rFonts w:ascii="Arial" w:hAnsi="Arial"/>
      <w:sz w:val="24"/>
      <w:lang w:val="es-CO"/>
    </w:rPr>
  </w:style>
  <w:style w:type="paragraph" w:styleId="Sangra2detindependiente">
    <w:name w:val="Body Text Indent 2"/>
    <w:basedOn w:val="Normal"/>
    <w:rsid w:val="00A2045E"/>
    <w:pPr>
      <w:ind w:left="360"/>
    </w:pPr>
    <w:rPr>
      <w:rFonts w:ascii="Arial" w:hAnsi="Arial"/>
      <w:sz w:val="16"/>
    </w:rPr>
  </w:style>
  <w:style w:type="character" w:styleId="Nmerodepgina">
    <w:name w:val="page number"/>
    <w:basedOn w:val="Fuentedeprrafopredeter"/>
    <w:rsid w:val="00A2045E"/>
  </w:style>
  <w:style w:type="paragraph" w:styleId="Encabezado">
    <w:name w:val="header"/>
    <w:aliases w:val="articulo,Encabezado 2,encabezado,Haut de page"/>
    <w:basedOn w:val="Normal"/>
    <w:link w:val="EncabezadoCar"/>
    <w:rsid w:val="00A2045E"/>
    <w:pPr>
      <w:tabs>
        <w:tab w:val="center" w:pos="4252"/>
        <w:tab w:val="right" w:pos="8504"/>
      </w:tabs>
    </w:pPr>
  </w:style>
  <w:style w:type="table" w:styleId="Tablaconcuadrcula">
    <w:name w:val="Table Grid"/>
    <w:basedOn w:val="Tablanormal"/>
    <w:rsid w:val="0095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aliases w:val="articulo Car,Encabezado 2 Car,encabezado Car,Haut de page Car"/>
    <w:basedOn w:val="Fuentedeprrafopredeter"/>
    <w:link w:val="Encabezado"/>
    <w:rsid w:val="00AE6CFC"/>
    <w:rPr>
      <w:lang w:val="es-ES" w:eastAsia="es-ES" w:bidi="ar-SA"/>
    </w:rPr>
  </w:style>
  <w:style w:type="character" w:styleId="Refdecomentario">
    <w:name w:val="annotation reference"/>
    <w:basedOn w:val="Fuentedeprrafopredeter"/>
    <w:semiHidden/>
    <w:rsid w:val="00FC1589"/>
    <w:rPr>
      <w:sz w:val="16"/>
      <w:szCs w:val="16"/>
    </w:rPr>
  </w:style>
  <w:style w:type="paragraph" w:styleId="Textocomentario">
    <w:name w:val="annotation text"/>
    <w:basedOn w:val="Normal"/>
    <w:semiHidden/>
    <w:rsid w:val="00FC1589"/>
  </w:style>
  <w:style w:type="character" w:customStyle="1" w:styleId="EstiloCorreo321">
    <w:name w:val="EstiloCorreo321"/>
    <w:basedOn w:val="Fuentedeprrafopredeter"/>
    <w:semiHidden/>
    <w:rsid w:val="00FC1589"/>
    <w:rPr>
      <w:rFonts w:ascii="Arial" w:hAnsi="Arial" w:cs="Arial"/>
      <w:color w:val="auto"/>
      <w:sz w:val="20"/>
      <w:szCs w:val="20"/>
    </w:rPr>
  </w:style>
  <w:style w:type="paragraph" w:styleId="Textodeglobo">
    <w:name w:val="Balloon Text"/>
    <w:basedOn w:val="Normal"/>
    <w:semiHidden/>
    <w:rsid w:val="00FC1589"/>
    <w:rPr>
      <w:rFonts w:ascii="Tahoma" w:hAnsi="Tahoma" w:cs="Tahoma"/>
      <w:sz w:val="16"/>
      <w:szCs w:val="16"/>
    </w:rPr>
  </w:style>
  <w:style w:type="paragraph" w:styleId="Asuntodelcomentario">
    <w:name w:val="annotation subject"/>
    <w:basedOn w:val="Textocomentario"/>
    <w:next w:val="Textocomentario"/>
    <w:semiHidden/>
    <w:rsid w:val="00112E98"/>
    <w:rPr>
      <w:b/>
      <w:bCs/>
    </w:rPr>
  </w:style>
  <w:style w:type="paragraph" w:styleId="Prrafodelista">
    <w:name w:val="List Paragraph"/>
    <w:basedOn w:val="Normal"/>
    <w:uiPriority w:val="34"/>
    <w:qFormat/>
    <w:rsid w:val="00546F2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left w:w="108" w:type="dxa"/>
        <w:right w:w="108" w:type="dxa"/>
      </w:tblCellMar>
    </w:tblPr>
  </w:style>
  <w:style w:type="table" w:customStyle="1" w:styleId="afffffa">
    <w:basedOn w:val="TableNormal0"/>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paragraph" w:styleId="Revisin">
    <w:name w:val="Revision"/>
    <w:hidden/>
    <w:uiPriority w:val="99"/>
    <w:semiHidden/>
    <w:rsid w:val="00C22E67"/>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dp.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Vx/QXGpfzVl09mfPbxrB/0Kbw==">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3405</Words>
  <Characters>18732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MRamirezB</dc:creator>
  <cp:lastModifiedBy>FABIAN FRANCO ESCOBAR</cp:lastModifiedBy>
  <cp:revision>8</cp:revision>
  <dcterms:created xsi:type="dcterms:W3CDTF">2023-11-13T19:09:00Z</dcterms:created>
  <dcterms:modified xsi:type="dcterms:W3CDTF">2024-10-15T17:24:00Z</dcterms:modified>
</cp:coreProperties>
</file>