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1ED1" w14:textId="77777777" w:rsidR="00380AC3" w:rsidRPr="00F82265" w:rsidRDefault="00380AC3" w:rsidP="00380AC3">
      <w:pPr>
        <w:jc w:val="both"/>
        <w:rPr>
          <w:rFonts w:ascii="Arial" w:hAnsi="Arial" w:cs="Arial"/>
          <w:lang w:val="es-ES"/>
        </w:rPr>
      </w:pPr>
      <w:r w:rsidRPr="00F82265">
        <w:rPr>
          <w:rFonts w:ascii="Arial" w:hAnsi="Arial" w:cs="Arial"/>
          <w:lang w:val="es-ES"/>
        </w:rPr>
        <w:t xml:space="preserve">Bogotá, D. C., </w:t>
      </w:r>
      <w:r w:rsidRPr="00F82265">
        <w:rPr>
          <w:rFonts w:ascii="Arial" w:hAnsi="Arial" w:cs="Arial"/>
          <w:highlight w:val="lightGray"/>
          <w:u w:val="single"/>
          <w:lang w:val="es-ES"/>
        </w:rPr>
        <w:fldChar w:fldCharType="begin"/>
      </w:r>
      <w:r w:rsidRPr="00F82265">
        <w:rPr>
          <w:rFonts w:ascii="Arial" w:hAnsi="Arial" w:cs="Arial"/>
          <w:highlight w:val="lightGray"/>
          <w:u w:val="single"/>
          <w:lang w:val="es-ES"/>
        </w:rPr>
        <w:instrText xml:space="preserve"> MACROBUTTON  AbrirOCerrarPárrafo " Fecha (día, mes y año)" </w:instrText>
      </w:r>
      <w:r w:rsidRPr="00F82265">
        <w:rPr>
          <w:rFonts w:ascii="Arial" w:hAnsi="Arial" w:cs="Arial"/>
          <w:highlight w:val="lightGray"/>
          <w:u w:val="single"/>
          <w:lang w:val="es-ES"/>
        </w:rPr>
        <w:fldChar w:fldCharType="end"/>
      </w:r>
    </w:p>
    <w:p w14:paraId="50DADC57" w14:textId="77777777" w:rsidR="00380AC3" w:rsidRPr="00F82265" w:rsidRDefault="00380AC3" w:rsidP="00380AC3">
      <w:pPr>
        <w:jc w:val="both"/>
        <w:rPr>
          <w:rFonts w:ascii="Arial" w:hAnsi="Arial" w:cs="Arial"/>
          <w:lang w:val="es-ES"/>
        </w:rPr>
      </w:pPr>
    </w:p>
    <w:p w14:paraId="7743DA15" w14:textId="77777777" w:rsidR="00982416" w:rsidRPr="00F82265" w:rsidRDefault="00982416" w:rsidP="00380AC3">
      <w:pPr>
        <w:jc w:val="both"/>
        <w:rPr>
          <w:rFonts w:ascii="Arial" w:hAnsi="Arial" w:cs="Arial"/>
          <w:lang w:val="es-ES"/>
        </w:rPr>
      </w:pPr>
    </w:p>
    <w:p w14:paraId="01125EBB" w14:textId="77777777" w:rsidR="00380AC3" w:rsidRPr="00F82265" w:rsidRDefault="00380AC3" w:rsidP="00380AC3">
      <w:pPr>
        <w:jc w:val="both"/>
        <w:rPr>
          <w:rFonts w:ascii="Arial" w:hAnsi="Arial" w:cs="Arial"/>
          <w:lang w:val="es-ES"/>
        </w:rPr>
      </w:pPr>
      <w:r w:rsidRPr="00F82265">
        <w:rPr>
          <w:rFonts w:ascii="Arial" w:hAnsi="Arial" w:cs="Arial"/>
          <w:lang w:val="es-ES"/>
        </w:rPr>
        <w:t>Señores</w:t>
      </w:r>
    </w:p>
    <w:p w14:paraId="38C8CC3A" w14:textId="77777777" w:rsidR="00380AC3" w:rsidRPr="00F82265" w:rsidRDefault="00CE2306" w:rsidP="00380AC3">
      <w:pPr>
        <w:keepNext/>
        <w:jc w:val="both"/>
        <w:outlineLvl w:val="0"/>
        <w:rPr>
          <w:rFonts w:ascii="Arial" w:hAnsi="Arial" w:cs="Arial"/>
          <w:b/>
          <w:bCs/>
          <w:lang w:val="es-MX"/>
        </w:rPr>
      </w:pPr>
      <w:r w:rsidRPr="00F82265">
        <w:rPr>
          <w:rFonts w:ascii="Arial" w:hAnsi="Arial" w:cs="Arial"/>
          <w:b/>
          <w:bCs/>
          <w:lang w:val="es-MX"/>
        </w:rPr>
        <w:t>EMPRESA DE ACUEDUCTO Y</w:t>
      </w:r>
      <w:r w:rsidR="003E3D71" w:rsidRPr="00F82265">
        <w:rPr>
          <w:rFonts w:ascii="Arial" w:hAnsi="Arial" w:cs="Arial"/>
          <w:b/>
          <w:bCs/>
          <w:lang w:val="es-MX"/>
        </w:rPr>
        <w:t xml:space="preserve"> </w:t>
      </w:r>
      <w:r w:rsidR="00380AC3" w:rsidRPr="00F82265">
        <w:rPr>
          <w:rFonts w:ascii="Arial" w:hAnsi="Arial" w:cs="Arial"/>
          <w:b/>
          <w:bCs/>
          <w:lang w:val="es-MX"/>
        </w:rPr>
        <w:t>ALCANTARILLADO</w:t>
      </w:r>
      <w:r w:rsidR="003E3D71" w:rsidRPr="00F82265">
        <w:rPr>
          <w:rFonts w:ascii="Arial" w:hAnsi="Arial" w:cs="Arial"/>
          <w:b/>
          <w:bCs/>
          <w:lang w:val="es-MX"/>
        </w:rPr>
        <w:t xml:space="preserve"> </w:t>
      </w:r>
      <w:r w:rsidR="00380AC3" w:rsidRPr="00F82265">
        <w:rPr>
          <w:rFonts w:ascii="Arial" w:hAnsi="Arial" w:cs="Arial"/>
          <w:b/>
          <w:bCs/>
          <w:lang w:val="es-MX"/>
        </w:rPr>
        <w:t xml:space="preserve">DE </w:t>
      </w:r>
      <w:r w:rsidR="00676E25" w:rsidRPr="00F82265">
        <w:rPr>
          <w:rFonts w:ascii="Arial" w:hAnsi="Arial" w:cs="Arial"/>
          <w:b/>
          <w:bCs/>
          <w:lang w:val="es-MX"/>
        </w:rPr>
        <w:t>BOGOTÁ</w:t>
      </w:r>
      <w:r w:rsidR="003E3D71" w:rsidRPr="00F82265">
        <w:rPr>
          <w:rFonts w:ascii="Arial" w:hAnsi="Arial" w:cs="Arial"/>
          <w:b/>
          <w:bCs/>
          <w:lang w:val="es-MX"/>
        </w:rPr>
        <w:t>, E</w:t>
      </w:r>
      <w:r w:rsidRPr="00F82265">
        <w:rPr>
          <w:rFonts w:ascii="Arial" w:hAnsi="Arial" w:cs="Arial"/>
          <w:b/>
          <w:bCs/>
          <w:lang w:val="es-MX"/>
        </w:rPr>
        <w:t>A</w:t>
      </w:r>
      <w:r w:rsidR="003E3D71" w:rsidRPr="00F82265">
        <w:rPr>
          <w:rFonts w:ascii="Arial" w:hAnsi="Arial" w:cs="Arial"/>
          <w:b/>
          <w:bCs/>
          <w:lang w:val="es-MX"/>
        </w:rPr>
        <w:t>AB-ESP</w:t>
      </w:r>
    </w:p>
    <w:p w14:paraId="0A4FB1EE" w14:textId="77777777" w:rsidR="00380AC3" w:rsidRPr="00F82265" w:rsidRDefault="00380AC3" w:rsidP="00380AC3">
      <w:pPr>
        <w:jc w:val="both"/>
        <w:rPr>
          <w:rFonts w:ascii="Arial" w:hAnsi="Arial" w:cs="Arial"/>
          <w:lang w:val="es-ES"/>
        </w:rPr>
      </w:pPr>
      <w:r w:rsidRPr="00F82265">
        <w:rPr>
          <w:rFonts w:ascii="Arial" w:hAnsi="Arial" w:cs="Arial"/>
          <w:lang w:val="es-ES"/>
        </w:rPr>
        <w:t>Dirección de Apoyo Técnico / Gerencia Corporativa de Servicio al Cliente</w:t>
      </w:r>
    </w:p>
    <w:p w14:paraId="2E69A2C5" w14:textId="77777777" w:rsidR="00380AC3" w:rsidRPr="00F82265" w:rsidRDefault="00380AC3" w:rsidP="00380AC3">
      <w:pPr>
        <w:jc w:val="both"/>
        <w:rPr>
          <w:rFonts w:ascii="Arial" w:hAnsi="Arial" w:cs="Arial"/>
          <w:lang w:val="es-ES"/>
        </w:rPr>
      </w:pPr>
      <w:r w:rsidRPr="00F82265">
        <w:rPr>
          <w:rFonts w:ascii="Arial" w:hAnsi="Arial" w:cs="Arial"/>
          <w:lang w:val="es-ES"/>
        </w:rPr>
        <w:t>Av. Calle 24 No. 37-15</w:t>
      </w:r>
    </w:p>
    <w:p w14:paraId="259638F5" w14:textId="77777777" w:rsidR="00380AC3" w:rsidRPr="00F82265" w:rsidRDefault="00380AC3" w:rsidP="00380AC3">
      <w:pPr>
        <w:jc w:val="both"/>
        <w:rPr>
          <w:rFonts w:ascii="Arial" w:hAnsi="Arial" w:cs="Arial"/>
          <w:lang w:val="es-ES"/>
        </w:rPr>
      </w:pPr>
      <w:r w:rsidRPr="00F82265">
        <w:rPr>
          <w:rFonts w:ascii="Arial" w:hAnsi="Arial" w:cs="Arial"/>
          <w:lang w:val="es-ES"/>
        </w:rPr>
        <w:t>Bogotá, D.C.</w:t>
      </w:r>
    </w:p>
    <w:p w14:paraId="0F13DD3B" w14:textId="77777777" w:rsidR="00380AC3" w:rsidRPr="00F82265" w:rsidRDefault="00380AC3" w:rsidP="00380AC3">
      <w:pPr>
        <w:jc w:val="both"/>
        <w:rPr>
          <w:rFonts w:ascii="Arial" w:hAnsi="Arial" w:cs="Arial"/>
          <w:lang w:val="es-ES"/>
        </w:rPr>
      </w:pPr>
    </w:p>
    <w:p w14:paraId="081AEC31" w14:textId="77777777" w:rsidR="00380AC3" w:rsidRPr="00F82265" w:rsidRDefault="00380AC3" w:rsidP="00380AC3">
      <w:pPr>
        <w:ind w:left="4300"/>
        <w:jc w:val="both"/>
        <w:rPr>
          <w:rFonts w:ascii="Arial" w:hAnsi="Arial" w:cs="Arial"/>
          <w:lang w:val="es-MX"/>
        </w:rPr>
      </w:pPr>
      <w:r w:rsidRPr="00F82265">
        <w:rPr>
          <w:rFonts w:ascii="Arial" w:hAnsi="Arial" w:cs="Arial"/>
          <w:b/>
          <w:lang w:val="es-MX"/>
        </w:rPr>
        <w:t>ASUNTO</w:t>
      </w:r>
      <w:r w:rsidRPr="00F82265">
        <w:rPr>
          <w:rFonts w:ascii="Arial" w:hAnsi="Arial" w:cs="Arial"/>
          <w:lang w:val="es-MX"/>
        </w:rPr>
        <w:t xml:space="preserve">: Solicitud de </w:t>
      </w:r>
      <w:r w:rsidR="00073373" w:rsidRPr="00F82265">
        <w:rPr>
          <w:rFonts w:ascii="Arial" w:hAnsi="Arial" w:cs="Arial"/>
          <w:lang w:val="es-MX"/>
        </w:rPr>
        <w:t>Factibilidad</w:t>
      </w:r>
      <w:r w:rsidRPr="00F82265">
        <w:rPr>
          <w:rFonts w:ascii="Arial" w:hAnsi="Arial" w:cs="Arial"/>
          <w:lang w:val="es-MX"/>
        </w:rPr>
        <w:t xml:space="preserve"> de Servicios para</w:t>
      </w:r>
      <w:r w:rsidR="008E76B9" w:rsidRPr="00F82265">
        <w:rPr>
          <w:rFonts w:ascii="Arial" w:hAnsi="Arial" w:cs="Arial"/>
          <w:lang w:val="es-MX"/>
        </w:rPr>
        <w:t xml:space="preserve"> el</w:t>
      </w:r>
      <w:r w:rsidRPr="00F82265">
        <w:rPr>
          <w:rFonts w:ascii="Arial" w:hAnsi="Arial" w:cs="Arial"/>
          <w:lang w:val="es-MX"/>
        </w:rPr>
        <w:t xml:space="preserve"> </w:t>
      </w:r>
      <w:r w:rsidR="008E76B9" w:rsidRPr="00F82265">
        <w:rPr>
          <w:rFonts w:ascii="Arial" w:hAnsi="Arial" w:cs="Arial"/>
        </w:rPr>
        <w:t>instrumento de gestión de suelo (Planes Parciales, Planes de Regularización, Planes de Renovación, Planes de Implantación, Planes Maestros y Planes Directores)</w:t>
      </w:r>
      <w:r w:rsidRPr="00F82265">
        <w:rPr>
          <w:rFonts w:ascii="Arial" w:hAnsi="Arial" w:cs="Arial"/>
          <w:lang w:val="es-MX"/>
        </w:rPr>
        <w:t xml:space="preserve"> </w:t>
      </w:r>
      <w:r w:rsidRPr="00F82265">
        <w:rPr>
          <w:rFonts w:ascii="Arial" w:hAnsi="Arial" w:cs="Arial"/>
          <w:highlight w:val="lightGray"/>
          <w:u w:val="single"/>
          <w:lang w:val="es-MX"/>
        </w:rPr>
        <w:fldChar w:fldCharType="begin"/>
      </w:r>
      <w:r w:rsidRPr="00F82265">
        <w:rPr>
          <w:rFonts w:ascii="Arial" w:hAnsi="Arial" w:cs="Arial"/>
          <w:highlight w:val="lightGray"/>
          <w:u w:val="single"/>
          <w:lang w:val="es-MX"/>
        </w:rPr>
        <w:instrText xml:space="preserve"> MACROBUTTON  AbrirOCerrarPárrafo XXXXXXXXXX </w:instrText>
      </w:r>
      <w:r w:rsidRPr="00F82265">
        <w:rPr>
          <w:rFonts w:ascii="Arial" w:hAnsi="Arial" w:cs="Arial"/>
          <w:highlight w:val="lightGray"/>
          <w:u w:val="single"/>
          <w:lang w:val="es-MX"/>
        </w:rPr>
        <w:fldChar w:fldCharType="end"/>
      </w:r>
      <w:r w:rsidRPr="00F82265">
        <w:rPr>
          <w:rFonts w:ascii="Arial" w:hAnsi="Arial" w:cs="Arial"/>
          <w:lang w:val="es-MX"/>
        </w:rPr>
        <w:t xml:space="preserve"> de la localidad de </w:t>
      </w:r>
      <w:r w:rsidRPr="00F82265">
        <w:rPr>
          <w:rFonts w:ascii="Arial" w:hAnsi="Arial" w:cs="Arial"/>
          <w:highlight w:val="lightGray"/>
          <w:u w:val="single"/>
          <w:lang w:val="es-MX"/>
        </w:rPr>
        <w:fldChar w:fldCharType="begin"/>
      </w:r>
      <w:r w:rsidRPr="00F82265">
        <w:rPr>
          <w:rFonts w:ascii="Arial" w:hAnsi="Arial" w:cs="Arial"/>
          <w:highlight w:val="lightGray"/>
          <w:u w:val="single"/>
          <w:lang w:val="es-MX"/>
        </w:rPr>
        <w:instrText xml:space="preserve"> MACROBUTTON  AbrirOCerrarPárrafo XXXXXXXXXX </w:instrText>
      </w:r>
      <w:r w:rsidRPr="00F82265">
        <w:rPr>
          <w:rFonts w:ascii="Arial" w:hAnsi="Arial" w:cs="Arial"/>
          <w:highlight w:val="lightGray"/>
          <w:u w:val="single"/>
          <w:lang w:val="es-MX"/>
        </w:rPr>
        <w:fldChar w:fldCharType="end"/>
      </w:r>
    </w:p>
    <w:p w14:paraId="0BE3B96B" w14:textId="77777777" w:rsidR="00380AC3" w:rsidRPr="00F82265" w:rsidRDefault="00380AC3" w:rsidP="00380AC3">
      <w:pPr>
        <w:ind w:left="4300"/>
        <w:jc w:val="both"/>
        <w:rPr>
          <w:rFonts w:ascii="Arial" w:hAnsi="Arial" w:cs="Arial"/>
        </w:rPr>
      </w:pPr>
    </w:p>
    <w:p w14:paraId="3A4CF864" w14:textId="77777777" w:rsidR="00380AC3" w:rsidRPr="00F82265" w:rsidRDefault="00380AC3" w:rsidP="00380AC3">
      <w:pPr>
        <w:ind w:left="4300"/>
        <w:jc w:val="both"/>
        <w:rPr>
          <w:rFonts w:ascii="Arial" w:hAnsi="Arial" w:cs="Arial"/>
        </w:rPr>
      </w:pPr>
    </w:p>
    <w:p w14:paraId="35E1E8D9" w14:textId="77777777" w:rsidR="00380AC3" w:rsidRPr="00F82265" w:rsidRDefault="00380AC3" w:rsidP="00380AC3">
      <w:pPr>
        <w:jc w:val="both"/>
        <w:rPr>
          <w:rFonts w:ascii="Arial" w:hAnsi="Arial" w:cs="Arial"/>
        </w:rPr>
      </w:pPr>
      <w:r w:rsidRPr="00F82265">
        <w:rPr>
          <w:rFonts w:ascii="Arial" w:hAnsi="Arial" w:cs="Arial"/>
          <w:highlight w:val="lightGray"/>
          <w:u w:val="single"/>
          <w:lang w:val="es-ES"/>
        </w:rPr>
        <w:fldChar w:fldCharType="begin"/>
      </w:r>
      <w:r w:rsidRPr="00F82265">
        <w:rPr>
          <w:rFonts w:ascii="Arial" w:hAnsi="Arial" w:cs="Arial"/>
          <w:highlight w:val="lightGray"/>
          <w:u w:val="single"/>
          <w:lang w:val="es-ES"/>
        </w:rPr>
        <w:instrText xml:space="preserve"> MACROBUTTON  AbrirOCerrarPárrafo XXXXXXXXXX </w:instrText>
      </w:r>
      <w:r w:rsidRPr="00F82265">
        <w:rPr>
          <w:rFonts w:ascii="Arial" w:hAnsi="Arial" w:cs="Arial"/>
          <w:highlight w:val="lightGray"/>
          <w:u w:val="single"/>
          <w:lang w:val="es-ES"/>
        </w:rPr>
        <w:fldChar w:fldCharType="end"/>
      </w:r>
      <w:r w:rsidRPr="00F82265">
        <w:rPr>
          <w:rFonts w:ascii="Arial" w:hAnsi="Arial" w:cs="Arial"/>
          <w:b/>
        </w:rPr>
        <w:t xml:space="preserve">, </w:t>
      </w:r>
      <w:r w:rsidRPr="00F82265">
        <w:rPr>
          <w:rFonts w:ascii="Arial" w:hAnsi="Arial" w:cs="Arial"/>
        </w:rPr>
        <w:t xml:space="preserve">mayor de edad, identificado(a) como aparece al pie de mi firma, actuando en mi calidad de (Promotor del </w:t>
      </w:r>
      <w:r w:rsidR="008E76B9" w:rsidRPr="00F82265">
        <w:rPr>
          <w:rFonts w:ascii="Arial" w:hAnsi="Arial" w:cs="Arial"/>
        </w:rPr>
        <w:t>instrumento de gestión de suelo (Planes Parciales, Planes de Regularización, Planes de Renovación, Planes de Implantación, Planes Maestros y Planes Directores)</w:t>
      </w:r>
      <w:r w:rsidR="008E76B9" w:rsidRPr="00F82265">
        <w:rPr>
          <w:rFonts w:ascii="Arial" w:hAnsi="Arial" w:cs="Arial"/>
          <w:lang w:val="es-MX"/>
        </w:rPr>
        <w:t xml:space="preserve"> </w:t>
      </w:r>
      <w:r w:rsidRPr="00F82265">
        <w:rPr>
          <w:rFonts w:ascii="Arial" w:hAnsi="Arial" w:cs="Arial"/>
        </w:rPr>
        <w:t xml:space="preserve"> </w:t>
      </w:r>
      <w:r w:rsidRPr="00F82265">
        <w:rPr>
          <w:rFonts w:ascii="Arial" w:hAnsi="Arial" w:cs="Arial"/>
          <w:highlight w:val="lightGray"/>
          <w:u w:val="single"/>
          <w:lang w:val="es-ES"/>
        </w:rPr>
        <w:fldChar w:fldCharType="begin"/>
      </w:r>
      <w:r w:rsidRPr="00F82265">
        <w:rPr>
          <w:rFonts w:ascii="Arial" w:hAnsi="Arial" w:cs="Arial"/>
          <w:highlight w:val="lightGray"/>
          <w:u w:val="single"/>
          <w:lang w:val="es-ES"/>
        </w:rPr>
        <w:instrText xml:space="preserve"> MACROBUTTON  AbrirOCerrarPárrafo XXXXXXXXXX </w:instrText>
      </w:r>
      <w:r w:rsidRPr="00F82265">
        <w:rPr>
          <w:rFonts w:ascii="Arial" w:hAnsi="Arial" w:cs="Arial"/>
          <w:highlight w:val="lightGray"/>
          <w:u w:val="single"/>
          <w:lang w:val="es-ES"/>
        </w:rPr>
        <w:fldChar w:fldCharType="end"/>
      </w:r>
      <w:r w:rsidRPr="00F82265">
        <w:rPr>
          <w:rFonts w:ascii="Arial" w:hAnsi="Arial" w:cs="Arial"/>
        </w:rPr>
        <w:t xml:space="preserve">de la localidad de </w:t>
      </w:r>
      <w:r w:rsidRPr="00F82265">
        <w:rPr>
          <w:rFonts w:ascii="Arial" w:hAnsi="Arial" w:cs="Arial"/>
          <w:highlight w:val="lightGray"/>
          <w:u w:val="single"/>
          <w:lang w:val="es-ES"/>
        </w:rPr>
        <w:fldChar w:fldCharType="begin"/>
      </w:r>
      <w:r w:rsidRPr="00F82265">
        <w:rPr>
          <w:rFonts w:ascii="Arial" w:hAnsi="Arial" w:cs="Arial"/>
          <w:highlight w:val="lightGray"/>
          <w:u w:val="single"/>
          <w:lang w:val="es-ES"/>
        </w:rPr>
        <w:instrText xml:space="preserve"> MACROBUTTON  AbrirOCerrarPárrafo XXXXXXXXXX </w:instrText>
      </w:r>
      <w:r w:rsidRPr="00F82265">
        <w:rPr>
          <w:rFonts w:ascii="Arial" w:hAnsi="Arial" w:cs="Arial"/>
          <w:highlight w:val="lightGray"/>
          <w:u w:val="single"/>
          <w:lang w:val="es-ES"/>
        </w:rPr>
        <w:fldChar w:fldCharType="end"/>
      </w:r>
      <w:r w:rsidRPr="00F82265">
        <w:rPr>
          <w:rFonts w:ascii="Arial" w:hAnsi="Arial" w:cs="Arial"/>
        </w:rPr>
        <w:t>), solicito a usted por medio del presente documento se defina</w:t>
      </w:r>
      <w:r w:rsidRPr="00F82265">
        <w:rPr>
          <w:rFonts w:ascii="Arial" w:hAnsi="Arial" w:cs="Arial"/>
          <w:b/>
        </w:rPr>
        <w:t xml:space="preserve"> </w:t>
      </w:r>
      <w:r w:rsidRPr="00F82265">
        <w:rPr>
          <w:rFonts w:ascii="Arial" w:hAnsi="Arial" w:cs="Arial"/>
        </w:rPr>
        <w:t>la</w:t>
      </w:r>
      <w:r w:rsidRPr="00F82265">
        <w:rPr>
          <w:rFonts w:ascii="Arial" w:hAnsi="Arial" w:cs="Arial"/>
          <w:b/>
        </w:rPr>
        <w:t xml:space="preserve"> </w:t>
      </w:r>
      <w:r w:rsidR="00073373" w:rsidRPr="00F82265">
        <w:rPr>
          <w:rFonts w:ascii="Arial" w:hAnsi="Arial" w:cs="Arial"/>
          <w:b/>
        </w:rPr>
        <w:t>Factibilidad</w:t>
      </w:r>
      <w:r w:rsidRPr="00F82265">
        <w:rPr>
          <w:rFonts w:ascii="Arial" w:hAnsi="Arial" w:cs="Arial"/>
          <w:b/>
        </w:rPr>
        <w:t xml:space="preserve"> de Servicios</w:t>
      </w:r>
      <w:r w:rsidRPr="00F82265">
        <w:rPr>
          <w:rFonts w:ascii="Arial" w:hAnsi="Arial" w:cs="Arial"/>
        </w:rPr>
        <w:t xml:space="preserve"> con base en lo siguiente:</w:t>
      </w:r>
    </w:p>
    <w:p w14:paraId="36AEA27A" w14:textId="77777777" w:rsidR="00380AC3" w:rsidRPr="00F82265" w:rsidRDefault="00380AC3" w:rsidP="00380AC3">
      <w:pPr>
        <w:jc w:val="both"/>
        <w:rPr>
          <w:rFonts w:ascii="Arial" w:hAnsi="Arial" w:cs="Arial"/>
        </w:rPr>
      </w:pPr>
    </w:p>
    <w:p w14:paraId="649BED66" w14:textId="77777777" w:rsidR="00380AC3" w:rsidRPr="00F82265" w:rsidRDefault="00380AC3" w:rsidP="00380AC3">
      <w:pPr>
        <w:jc w:val="both"/>
        <w:rPr>
          <w:rFonts w:ascii="Arial" w:hAnsi="Arial" w:cs="Arial"/>
        </w:rPr>
      </w:pPr>
    </w:p>
    <w:p w14:paraId="4CEF3C0B" w14:textId="77777777" w:rsidR="00380AC3" w:rsidRPr="00F82265" w:rsidRDefault="00380AC3" w:rsidP="00380AC3">
      <w:pPr>
        <w:keepNext/>
        <w:jc w:val="center"/>
        <w:outlineLvl w:val="2"/>
        <w:rPr>
          <w:rFonts w:ascii="Arial" w:hAnsi="Arial" w:cs="Arial"/>
          <w:b/>
        </w:rPr>
      </w:pPr>
      <w:r w:rsidRPr="00F82265">
        <w:rPr>
          <w:rFonts w:ascii="Arial" w:hAnsi="Arial" w:cs="Arial"/>
          <w:b/>
        </w:rPr>
        <w:t>I. HECHOS:</w:t>
      </w:r>
    </w:p>
    <w:p w14:paraId="10DF519C" w14:textId="77777777" w:rsidR="00380AC3" w:rsidRPr="00F82265" w:rsidRDefault="00380AC3" w:rsidP="00380AC3">
      <w:pPr>
        <w:jc w:val="both"/>
        <w:rPr>
          <w:rFonts w:ascii="Arial" w:hAnsi="Arial" w:cs="Arial"/>
        </w:rPr>
      </w:pPr>
    </w:p>
    <w:p w14:paraId="624A7874" w14:textId="77777777" w:rsidR="00380AC3" w:rsidRDefault="00380AC3" w:rsidP="00380AC3">
      <w:pPr>
        <w:jc w:val="both"/>
        <w:rPr>
          <w:rFonts w:ascii="Arial" w:hAnsi="Arial" w:cs="Arial"/>
        </w:rPr>
      </w:pPr>
      <w:r w:rsidRPr="00F82265">
        <w:rPr>
          <w:rFonts w:ascii="Arial" w:hAnsi="Arial" w:cs="Arial"/>
          <w:b/>
        </w:rPr>
        <w:t>Primero:</w:t>
      </w:r>
      <w:r w:rsidRPr="00F82265">
        <w:rPr>
          <w:rFonts w:ascii="Arial" w:hAnsi="Arial" w:cs="Arial"/>
        </w:rPr>
        <w:t xml:space="preserve"> Que</w:t>
      </w:r>
      <w:r w:rsidRPr="00F82265">
        <w:rPr>
          <w:rFonts w:ascii="Arial" w:hAnsi="Arial" w:cs="Arial"/>
          <w:b/>
        </w:rPr>
        <w:t xml:space="preserve"> </w:t>
      </w:r>
      <w:r w:rsidRPr="00F82265">
        <w:rPr>
          <w:rFonts w:ascii="Arial" w:hAnsi="Arial" w:cs="Arial"/>
        </w:rPr>
        <w:t>para efectos de cumplir con la documentación requerida para radicar la Solicitud Inicial ante la Secretaria Distrital</w:t>
      </w:r>
      <w:r w:rsidR="00504A55" w:rsidRPr="00F82265">
        <w:rPr>
          <w:rFonts w:ascii="Arial" w:hAnsi="Arial" w:cs="Arial"/>
        </w:rPr>
        <w:t xml:space="preserve"> de Planeación y/o Secretaría de Planeación Municipal,</w:t>
      </w:r>
      <w:r w:rsidRPr="00F82265">
        <w:rPr>
          <w:rFonts w:ascii="Arial" w:hAnsi="Arial" w:cs="Arial"/>
        </w:rPr>
        <w:t xml:space="preserve"> se requiere el Concepto de Factibilidad </w:t>
      </w:r>
      <w:r w:rsidR="008E76B9" w:rsidRPr="00F82265">
        <w:rPr>
          <w:rFonts w:ascii="Arial" w:hAnsi="Arial" w:cs="Arial"/>
        </w:rPr>
        <w:t xml:space="preserve">de servicios </w:t>
      </w:r>
      <w:r w:rsidRPr="00F82265">
        <w:rPr>
          <w:rFonts w:ascii="Arial" w:hAnsi="Arial" w:cs="Arial"/>
        </w:rPr>
        <w:t>expedido por la Empresa</w:t>
      </w:r>
      <w:r w:rsidR="003E3D71" w:rsidRPr="00F82265">
        <w:rPr>
          <w:rFonts w:ascii="Arial" w:hAnsi="Arial" w:cs="Arial"/>
        </w:rPr>
        <w:t xml:space="preserve"> de Acueducto</w:t>
      </w:r>
      <w:r w:rsidR="008E76B9" w:rsidRPr="00F82265">
        <w:rPr>
          <w:rFonts w:ascii="Arial" w:hAnsi="Arial" w:cs="Arial"/>
        </w:rPr>
        <w:t xml:space="preserve"> y</w:t>
      </w:r>
      <w:r w:rsidR="003E3D71" w:rsidRPr="00F82265">
        <w:rPr>
          <w:rFonts w:ascii="Arial" w:hAnsi="Arial" w:cs="Arial"/>
        </w:rPr>
        <w:t xml:space="preserve"> </w:t>
      </w:r>
      <w:r w:rsidRPr="00F82265">
        <w:rPr>
          <w:rFonts w:ascii="Arial" w:hAnsi="Arial" w:cs="Arial"/>
        </w:rPr>
        <w:t>Alcantarillado</w:t>
      </w:r>
      <w:r w:rsidR="003E3D71" w:rsidRPr="00F82265">
        <w:rPr>
          <w:rFonts w:ascii="Arial" w:hAnsi="Arial" w:cs="Arial"/>
        </w:rPr>
        <w:t xml:space="preserve"> </w:t>
      </w:r>
      <w:r w:rsidRPr="00F82265">
        <w:rPr>
          <w:rFonts w:ascii="Arial" w:hAnsi="Arial" w:cs="Arial"/>
        </w:rPr>
        <w:t>de Bogotá, para extender o ampliar las redes de servicios públicos y las condiciones específicas para su prestación efectiva.</w:t>
      </w:r>
    </w:p>
    <w:p w14:paraId="5DFBEF7A" w14:textId="77777777" w:rsidR="00AB647B" w:rsidRDefault="00AB647B" w:rsidP="00380AC3">
      <w:pPr>
        <w:jc w:val="both"/>
        <w:rPr>
          <w:rFonts w:ascii="Arial" w:hAnsi="Arial" w:cs="Arial"/>
        </w:rPr>
      </w:pPr>
    </w:p>
    <w:p w14:paraId="251F0665" w14:textId="77777777" w:rsidR="00AB647B" w:rsidRPr="00F82265" w:rsidRDefault="00AB647B" w:rsidP="00AB647B">
      <w:pPr>
        <w:jc w:val="both"/>
        <w:rPr>
          <w:rFonts w:ascii="Arial" w:hAnsi="Arial" w:cs="Arial"/>
          <w:b/>
        </w:rPr>
      </w:pPr>
      <w:r w:rsidRPr="00AB647B">
        <w:rPr>
          <w:rFonts w:ascii="Arial" w:hAnsi="Arial" w:cs="Arial"/>
          <w:b/>
        </w:rPr>
        <w:t>Segundo</w:t>
      </w:r>
      <w:r>
        <w:rPr>
          <w:rFonts w:ascii="Arial" w:hAnsi="Arial" w:cs="Arial"/>
        </w:rPr>
        <w:t xml:space="preserve">: </w:t>
      </w:r>
      <w:r w:rsidRPr="00F82265">
        <w:rPr>
          <w:rFonts w:ascii="Arial" w:hAnsi="Arial" w:cs="Arial"/>
        </w:rPr>
        <w:t xml:space="preserve">Los predios incluidos en la delimitación del instrumento de gestión de suelo (Planes Parciales, Planes de Regularización, Planes de Renovación, Planes de Implantación, Planes Maestros y Planes Directores), son los siguientes: (Dirección </w:t>
      </w:r>
      <w:r w:rsidRPr="00F82265">
        <w:rPr>
          <w:rFonts w:ascii="Arial" w:hAnsi="Arial" w:cs="Arial"/>
          <w:b/>
        </w:rPr>
        <w:t>XXXX</w:t>
      </w:r>
      <w:r w:rsidRPr="00F82265">
        <w:rPr>
          <w:rFonts w:ascii="Arial" w:hAnsi="Arial" w:cs="Arial"/>
        </w:rPr>
        <w:t xml:space="preserve">, Folio de Matricula Inmobiliaria </w:t>
      </w:r>
      <w:r w:rsidRPr="00F82265">
        <w:rPr>
          <w:rFonts w:ascii="Arial" w:hAnsi="Arial" w:cs="Arial"/>
          <w:b/>
        </w:rPr>
        <w:t>XXXX</w:t>
      </w:r>
      <w:r w:rsidRPr="00F82265">
        <w:rPr>
          <w:rFonts w:ascii="Arial" w:hAnsi="Arial" w:cs="Arial"/>
        </w:rPr>
        <w:t xml:space="preserve">, CHIP </w:t>
      </w:r>
      <w:r w:rsidRPr="00F82265">
        <w:rPr>
          <w:rFonts w:ascii="Arial" w:hAnsi="Arial" w:cs="Arial"/>
          <w:b/>
        </w:rPr>
        <w:t>XXX</w:t>
      </w:r>
      <w:r w:rsidRPr="00F82265">
        <w:rPr>
          <w:rFonts w:ascii="Arial" w:hAnsi="Arial" w:cs="Arial"/>
        </w:rPr>
        <w:t xml:space="preserve">). </w:t>
      </w:r>
      <w:r w:rsidRPr="00F82265">
        <w:rPr>
          <w:rFonts w:ascii="Arial" w:hAnsi="Arial" w:cs="Arial"/>
          <w:b/>
        </w:rPr>
        <w:t>Para los predios ubicados en el Municipio de Soacha y de Gachancipá es necesario adjuntar los folios de matrícula inmobiliaria de los predios objeto de la solicitud).</w:t>
      </w:r>
    </w:p>
    <w:p w14:paraId="324519D3" w14:textId="77777777" w:rsidR="00AB647B" w:rsidRPr="00F82265" w:rsidRDefault="00AB647B" w:rsidP="00AB647B">
      <w:pPr>
        <w:pStyle w:val="Prrafodelista"/>
        <w:rPr>
          <w:rFonts w:ascii="Arial" w:hAnsi="Arial" w:cs="Arial"/>
        </w:rPr>
      </w:pPr>
    </w:p>
    <w:p w14:paraId="1FFC71EC" w14:textId="77777777" w:rsidR="00AB647B" w:rsidRPr="00F82265" w:rsidRDefault="00AB647B" w:rsidP="00AB647B">
      <w:pPr>
        <w:jc w:val="both"/>
        <w:rPr>
          <w:rFonts w:ascii="Arial" w:hAnsi="Arial" w:cs="Arial"/>
        </w:rPr>
      </w:pPr>
      <w:r w:rsidRPr="00AB647B">
        <w:rPr>
          <w:rFonts w:ascii="Arial" w:hAnsi="Arial" w:cs="Arial"/>
          <w:b/>
        </w:rPr>
        <w:t>Tercero</w:t>
      </w:r>
      <w:r>
        <w:rPr>
          <w:rFonts w:ascii="Arial" w:hAnsi="Arial" w:cs="Arial"/>
        </w:rPr>
        <w:t xml:space="preserve">: </w:t>
      </w:r>
      <w:r w:rsidRPr="00F82265">
        <w:rPr>
          <w:rFonts w:ascii="Arial" w:hAnsi="Arial" w:cs="Arial"/>
        </w:rPr>
        <w:t>Los usos del suelo, población proyectada, áreas, caudal requerido y cronograma de ejecución del instrumento de gestión de suelo (Planes Parciales, Planes de Regularización, Planes de Renovación, Planes de Implantación, Planes Maestros y Planes Directores) son los siguientes:</w:t>
      </w:r>
    </w:p>
    <w:p w14:paraId="32AB1C0A" w14:textId="77777777" w:rsidR="00AB647B" w:rsidRPr="00F82265" w:rsidRDefault="00AB647B" w:rsidP="00AB647B">
      <w:pPr>
        <w:pStyle w:val="Prrafodelista"/>
        <w:rPr>
          <w:rFonts w:ascii="Arial" w:hAnsi="Arial" w:cs="Arial"/>
        </w:rPr>
      </w:pPr>
    </w:p>
    <w:p w14:paraId="695F730A" w14:textId="77777777" w:rsidR="00AB647B" w:rsidRPr="00F82265" w:rsidRDefault="00AB647B" w:rsidP="00AB647B">
      <w:pPr>
        <w:ind w:left="708"/>
        <w:rPr>
          <w:rFonts w:ascii="Arial" w:hAnsi="Arial" w:cs="Arial"/>
        </w:rPr>
      </w:pPr>
      <w:r w:rsidRPr="00F82265">
        <w:rPr>
          <w:rFonts w:ascii="Arial" w:hAnsi="Arial" w:cs="Arial"/>
        </w:rPr>
        <w:t>Tipo de uso a desarrollar:</w:t>
      </w:r>
    </w:p>
    <w:p w14:paraId="0DCD2472" w14:textId="17E174C2" w:rsidR="00AB647B" w:rsidRPr="00F82265" w:rsidRDefault="00B855D1" w:rsidP="00AB647B">
      <w:pPr>
        <w:ind w:left="708"/>
        <w:rPr>
          <w:rFonts w:ascii="Arial" w:hAnsi="Arial" w:cs="Arial"/>
        </w:rPr>
      </w:pPr>
      <w:r w:rsidRPr="00F82265">
        <w:rPr>
          <w:rFonts w:ascii="Arial" w:hAnsi="Arial" w:cs="Arial"/>
          <w:noProof/>
          <w:lang w:val="en-US" w:eastAsia="en-US"/>
        </w:rPr>
        <mc:AlternateContent>
          <mc:Choice Requires="wps">
            <w:drawing>
              <wp:anchor distT="0" distB="0" distL="114300" distR="114300" simplePos="0" relativeHeight="251656192" behindDoc="0" locked="0" layoutInCell="1" allowOverlap="1" wp14:anchorId="48DA70EF" wp14:editId="54107EE8">
                <wp:simplePos x="0" y="0"/>
                <wp:positionH relativeFrom="column">
                  <wp:posOffset>390525</wp:posOffset>
                </wp:positionH>
                <wp:positionV relativeFrom="paragraph">
                  <wp:posOffset>123825</wp:posOffset>
                </wp:positionV>
                <wp:extent cx="310515" cy="1981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49076A5" id="Rectangle 6" o:spid="_x0000_s1026" style="position:absolute;margin-left:30.75pt;margin-top:9.75pt;width:24.4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"/>
            </w:pict>
          </mc:Fallback>
        </mc:AlternateContent>
      </w:r>
      <w:r w:rsidRPr="00F82265">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7F2B6320" wp14:editId="33F5ED84">
                <wp:simplePos x="0" y="0"/>
                <wp:positionH relativeFrom="column">
                  <wp:posOffset>3039110</wp:posOffset>
                </wp:positionH>
                <wp:positionV relativeFrom="paragraph">
                  <wp:posOffset>116205</wp:posOffset>
                </wp:positionV>
                <wp:extent cx="310515" cy="19812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2B97952" id="Rectangle 8" o:spid="_x0000_s1026" style="position:absolute;margin-left:239.3pt;margin-top:9.15pt;width:24.4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"/>
            </w:pict>
          </mc:Fallback>
        </mc:AlternateContent>
      </w:r>
      <w:r w:rsidRPr="00F82265">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3E86CED1" wp14:editId="79106247">
                <wp:simplePos x="0" y="0"/>
                <wp:positionH relativeFrom="column">
                  <wp:posOffset>1769745</wp:posOffset>
                </wp:positionH>
                <wp:positionV relativeFrom="paragraph">
                  <wp:posOffset>123825</wp:posOffset>
                </wp:positionV>
                <wp:extent cx="310515" cy="19812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A02B558" id="Rectangle 7" o:spid="_x0000_s1026" style="position:absolute;margin-left:139.35pt;margin-top:9.75pt;width:24.45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"/>
            </w:pict>
          </mc:Fallback>
        </mc:AlternateContent>
      </w:r>
      <w:r w:rsidRPr="00F82265">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54B8FC12" wp14:editId="07750270">
                <wp:simplePos x="0" y="0"/>
                <wp:positionH relativeFrom="column">
                  <wp:posOffset>4368165</wp:posOffset>
                </wp:positionH>
                <wp:positionV relativeFrom="paragraph">
                  <wp:posOffset>116205</wp:posOffset>
                </wp:positionV>
                <wp:extent cx="310515" cy="19812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ED618EC" id="Rectangle 9" o:spid="_x0000_s1026" style="position:absolute;margin-left:343.95pt;margin-top:9.15pt;width:24.4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"/>
            </w:pict>
          </mc:Fallback>
        </mc:AlternateContent>
      </w:r>
    </w:p>
    <w:p w14:paraId="11FBECC7" w14:textId="77777777" w:rsidR="00AB647B" w:rsidRPr="00F82265" w:rsidRDefault="00AB647B" w:rsidP="00AB647B">
      <w:pPr>
        <w:ind w:left="708"/>
        <w:rPr>
          <w:rFonts w:ascii="Arial" w:hAnsi="Arial" w:cs="Arial"/>
        </w:rPr>
      </w:pPr>
      <w:r w:rsidRPr="00F82265">
        <w:rPr>
          <w:rFonts w:ascii="Arial" w:hAnsi="Arial" w:cs="Arial"/>
        </w:rPr>
        <w:tab/>
        <w:t>Residencial</w:t>
      </w:r>
      <w:r w:rsidRPr="00F82265">
        <w:rPr>
          <w:rFonts w:ascii="Arial" w:hAnsi="Arial" w:cs="Arial"/>
        </w:rPr>
        <w:tab/>
      </w:r>
      <w:r w:rsidRPr="00F82265">
        <w:rPr>
          <w:rFonts w:ascii="Arial" w:hAnsi="Arial" w:cs="Arial"/>
        </w:rPr>
        <w:tab/>
        <w:t>Comercial</w:t>
      </w:r>
      <w:r w:rsidRPr="00F82265">
        <w:rPr>
          <w:rFonts w:ascii="Arial" w:hAnsi="Arial" w:cs="Arial"/>
        </w:rPr>
        <w:tab/>
      </w:r>
      <w:r w:rsidRPr="00F82265">
        <w:rPr>
          <w:rFonts w:ascii="Arial" w:hAnsi="Arial" w:cs="Arial"/>
        </w:rPr>
        <w:tab/>
        <w:t>Industrial</w:t>
      </w:r>
      <w:r w:rsidRPr="00F82265">
        <w:rPr>
          <w:rFonts w:ascii="Arial" w:hAnsi="Arial" w:cs="Arial"/>
        </w:rPr>
        <w:tab/>
      </w:r>
      <w:r w:rsidRPr="00F82265">
        <w:rPr>
          <w:rFonts w:ascii="Arial" w:hAnsi="Arial" w:cs="Arial"/>
        </w:rPr>
        <w:tab/>
        <w:t>Institucional</w:t>
      </w:r>
    </w:p>
    <w:p w14:paraId="08B74D16" w14:textId="77777777" w:rsidR="00AB647B" w:rsidRPr="00F82265" w:rsidRDefault="00AB647B" w:rsidP="00AB647B">
      <w:pPr>
        <w:ind w:left="708"/>
        <w:rPr>
          <w:rFonts w:ascii="Arial" w:hAnsi="Arial" w:cs="Arial"/>
        </w:rPr>
      </w:pPr>
    </w:p>
    <w:p w14:paraId="7B1500B5" w14:textId="77777777" w:rsidR="00AB647B" w:rsidRPr="00F82265" w:rsidRDefault="00AB647B" w:rsidP="00AB647B">
      <w:pPr>
        <w:ind w:left="708"/>
        <w:rPr>
          <w:rFonts w:ascii="Arial" w:hAnsi="Arial" w:cs="Arial"/>
        </w:rPr>
      </w:pPr>
      <w:r w:rsidRPr="00F82265">
        <w:rPr>
          <w:rFonts w:ascii="Arial" w:hAnsi="Arial" w:cs="Arial"/>
        </w:rPr>
        <w:t>Número de viviendas a construir: ________.</w:t>
      </w:r>
    </w:p>
    <w:p w14:paraId="6FC9170A" w14:textId="77777777" w:rsidR="00AB647B" w:rsidRPr="00F82265" w:rsidRDefault="00AB647B" w:rsidP="00AB647B">
      <w:pPr>
        <w:ind w:left="708"/>
        <w:rPr>
          <w:rFonts w:ascii="Arial" w:hAnsi="Arial" w:cs="Arial"/>
        </w:rPr>
      </w:pPr>
    </w:p>
    <w:p w14:paraId="1085BB12" w14:textId="77777777" w:rsidR="00AB647B" w:rsidRPr="00F82265" w:rsidRDefault="00AB647B" w:rsidP="00AB647B">
      <w:pPr>
        <w:ind w:left="708"/>
        <w:rPr>
          <w:rFonts w:ascii="Arial" w:hAnsi="Arial" w:cs="Arial"/>
        </w:rPr>
      </w:pPr>
      <w:r w:rsidRPr="00F82265">
        <w:rPr>
          <w:rFonts w:ascii="Arial" w:hAnsi="Arial" w:cs="Arial"/>
        </w:rPr>
        <w:t xml:space="preserve">Área diferente a uso de vivienda (m2): ______________. </w:t>
      </w:r>
    </w:p>
    <w:p w14:paraId="75664C52" w14:textId="77777777" w:rsidR="00AB647B" w:rsidRPr="00F82265" w:rsidRDefault="00AB647B" w:rsidP="00AB647B">
      <w:pPr>
        <w:ind w:left="708"/>
        <w:rPr>
          <w:rFonts w:ascii="Arial" w:hAnsi="Arial" w:cs="Arial"/>
        </w:rPr>
      </w:pPr>
    </w:p>
    <w:p w14:paraId="708ADB20" w14:textId="77777777" w:rsidR="00AB647B" w:rsidRPr="00F82265" w:rsidRDefault="00AB647B" w:rsidP="00AB647B">
      <w:pPr>
        <w:ind w:left="708"/>
        <w:rPr>
          <w:rFonts w:ascii="Arial" w:hAnsi="Arial" w:cs="Arial"/>
        </w:rPr>
      </w:pPr>
      <w:r w:rsidRPr="00F82265">
        <w:rPr>
          <w:rFonts w:ascii="Arial" w:hAnsi="Arial" w:cs="Arial"/>
        </w:rPr>
        <w:t>Población permanente ______________ y flotante: _______________.</w:t>
      </w:r>
    </w:p>
    <w:p w14:paraId="1A0545DA" w14:textId="77777777" w:rsidR="00AB647B" w:rsidRPr="00F82265" w:rsidRDefault="00AB647B" w:rsidP="00380AC3">
      <w:pPr>
        <w:jc w:val="both"/>
        <w:rPr>
          <w:rFonts w:ascii="Arial" w:hAnsi="Arial" w:cs="Arial"/>
        </w:rPr>
      </w:pPr>
    </w:p>
    <w:p w14:paraId="57556CF9" w14:textId="77777777" w:rsidR="00380AC3" w:rsidRDefault="00380AC3" w:rsidP="00380AC3">
      <w:pPr>
        <w:jc w:val="both"/>
        <w:rPr>
          <w:rFonts w:ascii="Arial" w:hAnsi="Arial" w:cs="Arial"/>
        </w:rPr>
      </w:pPr>
    </w:p>
    <w:p w14:paraId="03426FD1" w14:textId="77777777" w:rsidR="00AB647B" w:rsidRPr="00F82265" w:rsidRDefault="00AB647B" w:rsidP="00AB647B">
      <w:pPr>
        <w:jc w:val="both"/>
        <w:rPr>
          <w:rFonts w:ascii="Arial" w:hAnsi="Arial" w:cs="Arial"/>
        </w:rPr>
      </w:pPr>
      <w:r w:rsidRPr="00AB647B">
        <w:rPr>
          <w:rFonts w:ascii="Arial" w:hAnsi="Arial" w:cs="Arial"/>
          <w:b/>
        </w:rPr>
        <w:t>Cuarto</w:t>
      </w:r>
      <w:r>
        <w:rPr>
          <w:rFonts w:ascii="Arial" w:hAnsi="Arial" w:cs="Arial"/>
        </w:rPr>
        <w:t xml:space="preserve">: </w:t>
      </w:r>
      <w:r w:rsidRPr="00F82265">
        <w:rPr>
          <w:rFonts w:ascii="Arial" w:hAnsi="Arial" w:cs="Arial"/>
        </w:rPr>
        <w:t>Para los Planes de Regularización y Manejo se debe describir los usos y áreas existentes y proyectados.</w:t>
      </w:r>
    </w:p>
    <w:p w14:paraId="26C852DC" w14:textId="77777777" w:rsidR="00AB647B" w:rsidRPr="00F82265" w:rsidRDefault="00AB647B" w:rsidP="00380AC3">
      <w:pPr>
        <w:jc w:val="both"/>
        <w:rPr>
          <w:rFonts w:ascii="Arial" w:hAnsi="Arial" w:cs="Arial"/>
        </w:rPr>
      </w:pPr>
    </w:p>
    <w:p w14:paraId="6E1F82A9" w14:textId="77777777" w:rsidR="00380AC3" w:rsidRPr="00F82265" w:rsidRDefault="00380AC3" w:rsidP="00380AC3">
      <w:pPr>
        <w:jc w:val="center"/>
        <w:rPr>
          <w:rFonts w:ascii="Arial" w:hAnsi="Arial" w:cs="Arial"/>
          <w:b/>
        </w:rPr>
      </w:pPr>
      <w:r w:rsidRPr="00F82265">
        <w:rPr>
          <w:rFonts w:ascii="Arial" w:hAnsi="Arial" w:cs="Arial"/>
          <w:b/>
        </w:rPr>
        <w:t>II. PETICIONES:</w:t>
      </w:r>
    </w:p>
    <w:p w14:paraId="49E47BD7" w14:textId="77777777" w:rsidR="00380AC3" w:rsidRPr="00F82265" w:rsidRDefault="00380AC3" w:rsidP="00380AC3">
      <w:pPr>
        <w:jc w:val="center"/>
        <w:rPr>
          <w:rFonts w:ascii="Arial" w:hAnsi="Arial" w:cs="Arial"/>
          <w:b/>
        </w:rPr>
      </w:pPr>
    </w:p>
    <w:p w14:paraId="5D6FB70D" w14:textId="77777777" w:rsidR="00380AC3" w:rsidRPr="00F82265" w:rsidRDefault="00380AC3" w:rsidP="00504A55">
      <w:pPr>
        <w:numPr>
          <w:ilvl w:val="0"/>
          <w:numId w:val="2"/>
        </w:numPr>
        <w:jc w:val="both"/>
        <w:rPr>
          <w:rFonts w:ascii="Arial" w:hAnsi="Arial" w:cs="Arial"/>
        </w:rPr>
      </w:pPr>
      <w:r w:rsidRPr="00F82265">
        <w:rPr>
          <w:rFonts w:ascii="Arial" w:hAnsi="Arial" w:cs="Arial"/>
        </w:rPr>
        <w:t xml:space="preserve">Que se defina la </w:t>
      </w:r>
      <w:r w:rsidR="00073373" w:rsidRPr="00F82265">
        <w:rPr>
          <w:rFonts w:ascii="Arial" w:hAnsi="Arial" w:cs="Arial"/>
        </w:rPr>
        <w:t>Factibilidad</w:t>
      </w:r>
      <w:r w:rsidRPr="00F82265">
        <w:rPr>
          <w:rFonts w:ascii="Arial" w:hAnsi="Arial" w:cs="Arial"/>
        </w:rPr>
        <w:t xml:space="preserve"> </w:t>
      </w:r>
      <w:r w:rsidR="00504A55" w:rsidRPr="00F82265">
        <w:rPr>
          <w:rFonts w:ascii="Arial" w:hAnsi="Arial" w:cs="Arial"/>
        </w:rPr>
        <w:t xml:space="preserve">de servicios para </w:t>
      </w:r>
      <w:r w:rsidRPr="00F82265">
        <w:rPr>
          <w:rFonts w:ascii="Arial" w:hAnsi="Arial" w:cs="Arial"/>
        </w:rPr>
        <w:t xml:space="preserve">la prestación de los servicios públicos domiciliarios de acueducto y alcantarillado sanitario y pluvial del </w:t>
      </w:r>
      <w:r w:rsidR="0016050A" w:rsidRPr="00F82265">
        <w:rPr>
          <w:rFonts w:ascii="Arial" w:hAnsi="Arial" w:cs="Arial"/>
        </w:rPr>
        <w:t xml:space="preserve">instrumento de gestión de suelo (Planes Parciales, Planes de Regularización, Planes de Renovación, Planes de Implantación, Planes Maestros y Planes Directores): </w:t>
      </w:r>
      <w:r w:rsidRPr="00F82265">
        <w:rPr>
          <w:rFonts w:ascii="Arial" w:hAnsi="Arial" w:cs="Arial"/>
          <w:highlight w:val="lightGray"/>
          <w:u w:val="single"/>
          <w:lang w:val="es-ES"/>
        </w:rPr>
        <w:fldChar w:fldCharType="begin"/>
      </w:r>
      <w:r w:rsidRPr="00F82265">
        <w:rPr>
          <w:rFonts w:ascii="Arial" w:hAnsi="Arial" w:cs="Arial"/>
          <w:highlight w:val="lightGray"/>
          <w:u w:val="single"/>
          <w:lang w:val="es-ES"/>
        </w:rPr>
        <w:instrText xml:space="preserve"> MACROBUTTON  AbrirOCerrarPárrafo XXXXXXXXXX </w:instrText>
      </w:r>
      <w:r w:rsidRPr="00F82265">
        <w:rPr>
          <w:rFonts w:ascii="Arial" w:hAnsi="Arial" w:cs="Arial"/>
          <w:highlight w:val="lightGray"/>
          <w:u w:val="single"/>
          <w:lang w:val="es-ES"/>
        </w:rPr>
        <w:fldChar w:fldCharType="end"/>
      </w:r>
      <w:r w:rsidRPr="00F82265">
        <w:rPr>
          <w:rFonts w:ascii="Arial" w:hAnsi="Arial" w:cs="Arial"/>
        </w:rPr>
        <w:t xml:space="preserve"> de la localidad </w:t>
      </w:r>
      <w:r w:rsidR="00504A55" w:rsidRPr="00F82265">
        <w:rPr>
          <w:rFonts w:ascii="Arial" w:hAnsi="Arial" w:cs="Arial"/>
        </w:rPr>
        <w:t xml:space="preserve">y/o Municipio </w:t>
      </w:r>
      <w:r w:rsidRPr="00F82265">
        <w:rPr>
          <w:rFonts w:ascii="Arial" w:hAnsi="Arial" w:cs="Arial"/>
        </w:rPr>
        <w:t xml:space="preserve"> </w:t>
      </w:r>
      <w:r w:rsidRPr="00F82265">
        <w:rPr>
          <w:rFonts w:ascii="Arial" w:hAnsi="Arial" w:cs="Arial"/>
          <w:highlight w:val="lightGray"/>
          <w:u w:val="single"/>
          <w:lang w:val="es-ES"/>
        </w:rPr>
        <w:fldChar w:fldCharType="begin"/>
      </w:r>
      <w:r w:rsidRPr="00F82265">
        <w:rPr>
          <w:rFonts w:ascii="Arial" w:hAnsi="Arial" w:cs="Arial"/>
          <w:highlight w:val="lightGray"/>
          <w:u w:val="single"/>
          <w:lang w:val="es-ES"/>
        </w:rPr>
        <w:instrText xml:space="preserve"> MACROBUTTON  AbrirOCerrarPárrafo XXXXXXXXXX </w:instrText>
      </w:r>
      <w:r w:rsidRPr="00F82265">
        <w:rPr>
          <w:rFonts w:ascii="Arial" w:hAnsi="Arial" w:cs="Arial"/>
          <w:highlight w:val="lightGray"/>
          <w:u w:val="single"/>
          <w:lang w:val="es-ES"/>
        </w:rPr>
        <w:fldChar w:fldCharType="end"/>
      </w:r>
      <w:r w:rsidRPr="00F82265">
        <w:rPr>
          <w:rFonts w:ascii="Arial" w:hAnsi="Arial" w:cs="Arial"/>
        </w:rPr>
        <w:t>, descrito en el numeral I, para efectos de dar trámite a la solicitud de Determinantes</w:t>
      </w:r>
      <w:r w:rsidR="00504A55" w:rsidRPr="00F82265">
        <w:rPr>
          <w:rFonts w:ascii="Arial" w:hAnsi="Arial" w:cs="Arial"/>
        </w:rPr>
        <w:t xml:space="preserve"> y/o formulación</w:t>
      </w:r>
      <w:r w:rsidRPr="00F82265">
        <w:rPr>
          <w:rFonts w:ascii="Arial" w:hAnsi="Arial" w:cs="Arial"/>
        </w:rPr>
        <w:t xml:space="preserve"> del Plan Parcial, requerida por la Secretaria Distrital de Planeación</w:t>
      </w:r>
      <w:r w:rsidR="00504A55" w:rsidRPr="00F82265">
        <w:rPr>
          <w:rFonts w:ascii="Arial" w:hAnsi="Arial" w:cs="Arial"/>
        </w:rPr>
        <w:t xml:space="preserve"> y/o Secretaría de Planeación Municipal.</w:t>
      </w:r>
    </w:p>
    <w:p w14:paraId="21CE66A9" w14:textId="77777777" w:rsidR="00B61633" w:rsidRPr="00F82265" w:rsidRDefault="00B61633" w:rsidP="00B61633">
      <w:pPr>
        <w:ind w:left="360"/>
        <w:jc w:val="both"/>
        <w:rPr>
          <w:rFonts w:ascii="Arial" w:hAnsi="Arial" w:cs="Arial"/>
        </w:rPr>
      </w:pPr>
    </w:p>
    <w:p w14:paraId="06451B51" w14:textId="77777777" w:rsidR="00B61633" w:rsidRPr="00F82265" w:rsidRDefault="00B61633" w:rsidP="003659F3">
      <w:pPr>
        <w:jc w:val="both"/>
        <w:rPr>
          <w:rFonts w:ascii="Arial" w:hAnsi="Arial" w:cs="Arial"/>
        </w:rPr>
      </w:pPr>
    </w:p>
    <w:p w14:paraId="2435B590" w14:textId="77777777" w:rsidR="003659F3" w:rsidRPr="00F82265" w:rsidRDefault="003659F3" w:rsidP="00380AC3">
      <w:pPr>
        <w:jc w:val="both"/>
        <w:rPr>
          <w:rFonts w:ascii="Arial" w:hAnsi="Arial" w:cs="Arial"/>
        </w:rPr>
      </w:pPr>
    </w:p>
    <w:p w14:paraId="3B832590" w14:textId="77777777" w:rsidR="00380AC3" w:rsidRPr="00F82265" w:rsidRDefault="00380AC3" w:rsidP="00380AC3">
      <w:pPr>
        <w:keepNext/>
        <w:jc w:val="center"/>
        <w:outlineLvl w:val="3"/>
        <w:rPr>
          <w:rFonts w:ascii="Arial" w:hAnsi="Arial" w:cs="Arial"/>
          <w:b/>
          <w:lang w:val="es-ES"/>
        </w:rPr>
      </w:pPr>
      <w:r w:rsidRPr="00F82265">
        <w:rPr>
          <w:rFonts w:ascii="Arial" w:hAnsi="Arial" w:cs="Arial"/>
          <w:b/>
          <w:lang w:val="es-ES"/>
        </w:rPr>
        <w:t>III. ANEXOS Y DOCUMENTACIÓN</w:t>
      </w:r>
    </w:p>
    <w:p w14:paraId="3144CD65" w14:textId="77777777" w:rsidR="00380AC3" w:rsidRPr="00F82265" w:rsidRDefault="00380AC3" w:rsidP="00380AC3">
      <w:pPr>
        <w:jc w:val="both"/>
        <w:rPr>
          <w:rFonts w:ascii="Arial" w:hAnsi="Arial" w:cs="Arial"/>
          <w:lang w:val="es-ES"/>
        </w:rPr>
      </w:pPr>
    </w:p>
    <w:p w14:paraId="37886B7E" w14:textId="77777777" w:rsidR="00380AC3" w:rsidRPr="00F82265" w:rsidRDefault="00380AC3" w:rsidP="00380AC3">
      <w:pPr>
        <w:jc w:val="both"/>
        <w:rPr>
          <w:rFonts w:ascii="Arial" w:hAnsi="Arial" w:cs="Arial"/>
          <w:lang w:val="es-ES"/>
        </w:rPr>
      </w:pPr>
    </w:p>
    <w:p w14:paraId="07908569" w14:textId="77777777" w:rsidR="00380AC3" w:rsidRPr="00F82265" w:rsidRDefault="00380AC3" w:rsidP="00380AC3">
      <w:pPr>
        <w:jc w:val="both"/>
        <w:rPr>
          <w:rFonts w:ascii="Arial" w:hAnsi="Arial" w:cs="Arial"/>
          <w:lang w:val="es-ES"/>
        </w:rPr>
      </w:pPr>
      <w:r w:rsidRPr="00F82265">
        <w:rPr>
          <w:rFonts w:ascii="Arial" w:hAnsi="Arial" w:cs="Arial"/>
          <w:lang w:val="es-ES"/>
        </w:rPr>
        <w:t>Para efectos del estudio de la solicitud, anexo la documentación pertinente así:</w:t>
      </w:r>
    </w:p>
    <w:p w14:paraId="4E5ACF4E" w14:textId="77777777" w:rsidR="00380AC3" w:rsidRPr="00F82265" w:rsidRDefault="00380AC3" w:rsidP="00380AC3">
      <w:pPr>
        <w:jc w:val="both"/>
        <w:rPr>
          <w:rFonts w:ascii="Arial" w:hAnsi="Arial" w:cs="Arial"/>
          <w:lang w:val="es-ES"/>
        </w:rPr>
      </w:pPr>
    </w:p>
    <w:p w14:paraId="0CCFCC17" w14:textId="77777777" w:rsidR="00FE1934" w:rsidRPr="00F82265" w:rsidRDefault="00FE1934" w:rsidP="00FE1934">
      <w:pPr>
        <w:numPr>
          <w:ilvl w:val="0"/>
          <w:numId w:val="3"/>
        </w:numPr>
        <w:tabs>
          <w:tab w:val="left" w:pos="6000"/>
        </w:tabs>
        <w:autoSpaceDE w:val="0"/>
        <w:autoSpaceDN w:val="0"/>
        <w:adjustRightInd w:val="0"/>
        <w:jc w:val="both"/>
        <w:rPr>
          <w:rFonts w:ascii="Arial" w:hAnsi="Arial" w:cs="Arial"/>
          <w:b/>
          <w:u w:val="single"/>
          <w:lang w:val="es-ES"/>
        </w:rPr>
      </w:pPr>
      <w:r w:rsidRPr="00F82265">
        <w:rPr>
          <w:rFonts w:ascii="Arial" w:hAnsi="Arial" w:cs="Arial"/>
        </w:rPr>
        <w:t xml:space="preserve">Delimitación del </w:t>
      </w:r>
      <w:r w:rsidR="001A39D7" w:rsidRPr="00F82265">
        <w:rPr>
          <w:rFonts w:ascii="Arial" w:hAnsi="Arial" w:cs="Arial"/>
        </w:rPr>
        <w:t xml:space="preserve">instrumento de gestión de suelo </w:t>
      </w:r>
      <w:r w:rsidRPr="00F82265">
        <w:rPr>
          <w:rFonts w:ascii="Arial" w:hAnsi="Arial" w:cs="Arial"/>
        </w:rPr>
        <w:t>objeto de la solicitud.</w:t>
      </w:r>
    </w:p>
    <w:p w14:paraId="1AD53F49" w14:textId="77777777" w:rsidR="00FE1934" w:rsidRPr="00F82265" w:rsidRDefault="00FE1934" w:rsidP="00FE1934">
      <w:pPr>
        <w:tabs>
          <w:tab w:val="left" w:pos="6000"/>
        </w:tabs>
        <w:autoSpaceDE w:val="0"/>
        <w:autoSpaceDN w:val="0"/>
        <w:adjustRightInd w:val="0"/>
        <w:ind w:left="720"/>
        <w:jc w:val="both"/>
        <w:rPr>
          <w:rFonts w:ascii="Arial" w:hAnsi="Arial" w:cs="Arial"/>
          <w:b/>
          <w:u w:val="single"/>
          <w:lang w:val="es-ES"/>
        </w:rPr>
      </w:pPr>
    </w:p>
    <w:p w14:paraId="01E99E74" w14:textId="77777777" w:rsidR="00380AC3" w:rsidRPr="00F82265" w:rsidRDefault="00380AC3" w:rsidP="00380AC3">
      <w:pPr>
        <w:numPr>
          <w:ilvl w:val="0"/>
          <w:numId w:val="3"/>
        </w:numPr>
        <w:jc w:val="both"/>
        <w:rPr>
          <w:rFonts w:ascii="Arial" w:hAnsi="Arial" w:cs="Arial"/>
          <w:lang w:val="es-ES"/>
        </w:rPr>
      </w:pPr>
      <w:r w:rsidRPr="00F82265">
        <w:rPr>
          <w:rFonts w:ascii="Arial" w:hAnsi="Arial" w:cs="Arial"/>
          <w:lang w:val="es-ES"/>
        </w:rPr>
        <w:t xml:space="preserve">Fotocopia del documento de acreditación y/o nombramiento de Promotor del </w:t>
      </w:r>
      <w:r w:rsidR="001A39D7" w:rsidRPr="00F82265">
        <w:rPr>
          <w:rFonts w:ascii="Arial" w:hAnsi="Arial" w:cs="Arial"/>
        </w:rPr>
        <w:t>instrumento de gestión de suelo</w:t>
      </w:r>
      <w:r w:rsidRPr="00F82265">
        <w:rPr>
          <w:rFonts w:ascii="Arial" w:hAnsi="Arial" w:cs="Arial"/>
          <w:lang w:val="es-ES"/>
        </w:rPr>
        <w:t>.</w:t>
      </w:r>
    </w:p>
    <w:p w14:paraId="7A706DD4" w14:textId="77777777" w:rsidR="00793719" w:rsidRPr="00F82265" w:rsidRDefault="00793719" w:rsidP="00793719">
      <w:pPr>
        <w:ind w:left="720"/>
        <w:jc w:val="both"/>
        <w:rPr>
          <w:rFonts w:ascii="Arial" w:hAnsi="Arial" w:cs="Arial"/>
          <w:highlight w:val="yellow"/>
          <w:lang w:val="es-ES"/>
        </w:rPr>
      </w:pPr>
    </w:p>
    <w:p w14:paraId="463245DE" w14:textId="4049CDAF" w:rsidR="003E3D71" w:rsidRPr="00F82265" w:rsidRDefault="005411B3" w:rsidP="003E3D71">
      <w:pPr>
        <w:numPr>
          <w:ilvl w:val="0"/>
          <w:numId w:val="3"/>
        </w:numPr>
        <w:jc w:val="both"/>
        <w:rPr>
          <w:rFonts w:ascii="Arial" w:hAnsi="Arial" w:cs="Arial"/>
          <w:b/>
          <w:color w:val="FF0000"/>
          <w:lang w:val="es-ES"/>
        </w:rPr>
      </w:pPr>
      <w:r w:rsidRPr="00F82265">
        <w:rPr>
          <w:rFonts w:ascii="Arial" w:hAnsi="Arial" w:cs="Arial"/>
          <w:lang w:val="es-MX"/>
        </w:rPr>
        <w:t>Poder debidamente otorgado</w:t>
      </w:r>
      <w:r w:rsidRPr="00F82265">
        <w:rPr>
          <w:rFonts w:ascii="Arial" w:hAnsi="Arial" w:cs="Arial"/>
          <w:color w:val="FF0000"/>
          <w:lang w:val="es-MX"/>
        </w:rPr>
        <w:t xml:space="preserve">. </w:t>
      </w:r>
      <w:r w:rsidRPr="00F82265">
        <w:rPr>
          <w:rFonts w:ascii="Arial" w:hAnsi="Arial" w:cs="Arial"/>
          <w:b/>
          <w:color w:val="FF0000"/>
          <w:lang w:val="es-MX"/>
        </w:rPr>
        <w:t xml:space="preserve">(Aplica </w:t>
      </w:r>
      <w:r w:rsidR="008E76B9" w:rsidRPr="00F82265">
        <w:rPr>
          <w:rFonts w:ascii="Arial" w:hAnsi="Arial" w:cs="Arial"/>
          <w:b/>
          <w:color w:val="FF0000"/>
        </w:rPr>
        <w:t>en caso de que</w:t>
      </w:r>
      <w:r w:rsidRPr="00F82265">
        <w:rPr>
          <w:rFonts w:ascii="Arial" w:hAnsi="Arial" w:cs="Arial"/>
          <w:b/>
          <w:color w:val="FF0000"/>
        </w:rPr>
        <w:t xml:space="preserve"> el trámite sea efectuado por una persona natural o jurídica diferente al </w:t>
      </w:r>
      <w:r w:rsidR="00F72EB1" w:rsidRPr="00F82265">
        <w:rPr>
          <w:rFonts w:ascii="Arial" w:hAnsi="Arial" w:cs="Arial"/>
          <w:b/>
          <w:color w:val="FF0000"/>
        </w:rPr>
        <w:t xml:space="preserve">promotor del </w:t>
      </w:r>
      <w:r w:rsidR="001A39D7" w:rsidRPr="00F82265">
        <w:rPr>
          <w:rFonts w:ascii="Arial" w:hAnsi="Arial" w:cs="Arial"/>
          <w:b/>
          <w:color w:val="FF0000"/>
        </w:rPr>
        <w:t xml:space="preserve">instrumento de gestión de suelo </w:t>
      </w:r>
      <w:r w:rsidR="00F72EB1" w:rsidRPr="00F82265">
        <w:rPr>
          <w:rFonts w:ascii="Arial" w:hAnsi="Arial" w:cs="Arial"/>
          <w:b/>
          <w:color w:val="FF0000"/>
        </w:rPr>
        <w:t xml:space="preserve">y al </w:t>
      </w:r>
      <w:r w:rsidRPr="00F82265">
        <w:rPr>
          <w:rFonts w:ascii="Arial" w:hAnsi="Arial" w:cs="Arial"/>
          <w:b/>
          <w:color w:val="FF0000"/>
        </w:rPr>
        <w:t>propietario del predio).</w:t>
      </w:r>
      <w:r w:rsidR="00233FFD">
        <w:rPr>
          <w:rFonts w:ascii="Arial" w:hAnsi="Arial" w:cs="Arial"/>
          <w:b/>
          <w:color w:val="FF0000"/>
        </w:rPr>
        <w:t xml:space="preserve"> </w:t>
      </w:r>
      <w:r w:rsidR="00233FFD" w:rsidRPr="00233FFD">
        <w:rPr>
          <w:rFonts w:ascii="Arial" w:hAnsi="Arial" w:cs="Arial"/>
          <w:b/>
          <w:color w:val="FF0000"/>
        </w:rPr>
        <w:t>(La Solicitud de Factibilidad de Servicio del gestor inmobiliario público (distrital o nacional) será válida como autorización para Proyectos de iniciativa pública).</w:t>
      </w:r>
    </w:p>
    <w:p w14:paraId="11AF3D21" w14:textId="77777777" w:rsidR="00380AC3" w:rsidRPr="00F82265" w:rsidRDefault="00380AC3" w:rsidP="00905D24">
      <w:pPr>
        <w:rPr>
          <w:rFonts w:ascii="Arial" w:hAnsi="Arial" w:cs="Arial"/>
          <w:b/>
          <w:lang w:val="es-ES"/>
        </w:rPr>
      </w:pPr>
    </w:p>
    <w:p w14:paraId="0AC8C88C" w14:textId="77777777" w:rsidR="00380AC3" w:rsidRPr="00F82265" w:rsidRDefault="00380AC3" w:rsidP="00380AC3">
      <w:pPr>
        <w:jc w:val="center"/>
        <w:rPr>
          <w:rFonts w:ascii="Arial" w:hAnsi="Arial" w:cs="Arial"/>
          <w:b/>
          <w:lang w:val="es-ES"/>
        </w:rPr>
      </w:pPr>
    </w:p>
    <w:p w14:paraId="53C2671E" w14:textId="77777777" w:rsidR="00380AC3" w:rsidRPr="00F82265" w:rsidRDefault="00380AC3" w:rsidP="00380AC3">
      <w:pPr>
        <w:jc w:val="center"/>
        <w:rPr>
          <w:rFonts w:ascii="Arial" w:hAnsi="Arial" w:cs="Arial"/>
          <w:b/>
          <w:lang w:val="es-ES"/>
        </w:rPr>
      </w:pPr>
      <w:r w:rsidRPr="00F82265">
        <w:rPr>
          <w:rFonts w:ascii="Arial" w:hAnsi="Arial" w:cs="Arial"/>
          <w:b/>
          <w:lang w:val="es-ES"/>
        </w:rPr>
        <w:t xml:space="preserve">COMUNICACIONES </w:t>
      </w:r>
    </w:p>
    <w:p w14:paraId="63FAD5F1" w14:textId="77777777" w:rsidR="00380AC3" w:rsidRPr="00F82265" w:rsidRDefault="00380AC3" w:rsidP="00380AC3">
      <w:pPr>
        <w:jc w:val="center"/>
        <w:rPr>
          <w:rFonts w:ascii="Arial" w:hAnsi="Arial" w:cs="Arial"/>
          <w:b/>
          <w:lang w:val="es-ES"/>
        </w:rPr>
      </w:pPr>
    </w:p>
    <w:p w14:paraId="28EE7BE8" w14:textId="77777777" w:rsidR="00380AC3" w:rsidRPr="00F82265" w:rsidRDefault="00380AC3" w:rsidP="00380AC3">
      <w:pPr>
        <w:jc w:val="both"/>
        <w:rPr>
          <w:rFonts w:ascii="Arial" w:hAnsi="Arial" w:cs="Arial"/>
          <w:lang w:val="es-ES"/>
        </w:rPr>
      </w:pPr>
      <w:r w:rsidRPr="00F82265">
        <w:rPr>
          <w:rFonts w:ascii="Arial" w:hAnsi="Arial" w:cs="Arial"/>
          <w:lang w:val="es-ES"/>
        </w:rPr>
        <w:t xml:space="preserve">Recibiré comunicaciones en la </w:t>
      </w:r>
      <w:r w:rsidRPr="00F82265">
        <w:rPr>
          <w:rFonts w:ascii="Arial" w:hAnsi="Arial" w:cs="Arial"/>
          <w:highlight w:val="lightGray"/>
          <w:u w:val="single"/>
          <w:lang w:val="es-ES"/>
        </w:rPr>
        <w:fldChar w:fldCharType="begin"/>
      </w:r>
      <w:r w:rsidRPr="00F82265">
        <w:rPr>
          <w:rFonts w:ascii="Arial" w:hAnsi="Arial" w:cs="Arial"/>
          <w:highlight w:val="lightGray"/>
          <w:u w:val="single"/>
          <w:lang w:val="es-ES"/>
        </w:rPr>
        <w:instrText xml:space="preserve"> MACROBUTTON  AbrirOCerrarPárrafo "(Dirección de correspondencia)" </w:instrText>
      </w:r>
      <w:r w:rsidRPr="00F82265">
        <w:rPr>
          <w:rFonts w:ascii="Arial" w:hAnsi="Arial" w:cs="Arial"/>
          <w:highlight w:val="lightGray"/>
          <w:u w:val="single"/>
          <w:lang w:val="es-ES"/>
        </w:rPr>
        <w:fldChar w:fldCharType="end"/>
      </w:r>
      <w:r w:rsidRPr="00F82265">
        <w:rPr>
          <w:rFonts w:ascii="Arial" w:hAnsi="Arial" w:cs="Arial"/>
          <w:lang w:val="es-ES"/>
        </w:rPr>
        <w:t xml:space="preserve">de </w:t>
      </w:r>
      <w:r w:rsidRPr="00F82265">
        <w:rPr>
          <w:rFonts w:ascii="Arial" w:hAnsi="Arial" w:cs="Arial"/>
          <w:highlight w:val="lightGray"/>
          <w:u w:val="single"/>
          <w:lang w:val="es-ES"/>
        </w:rPr>
        <w:fldChar w:fldCharType="begin"/>
      </w:r>
      <w:r w:rsidRPr="00F82265">
        <w:rPr>
          <w:rFonts w:ascii="Arial" w:hAnsi="Arial" w:cs="Arial"/>
          <w:highlight w:val="lightGray"/>
          <w:u w:val="single"/>
          <w:lang w:val="es-ES"/>
        </w:rPr>
        <w:instrText xml:space="preserve"> MACROBUTTON  AbrirOCerrarPárrafo (ciudad) </w:instrText>
      </w:r>
      <w:r w:rsidRPr="00F82265">
        <w:rPr>
          <w:rFonts w:ascii="Arial" w:hAnsi="Arial" w:cs="Arial"/>
          <w:highlight w:val="lightGray"/>
          <w:u w:val="single"/>
          <w:lang w:val="es-ES"/>
        </w:rPr>
        <w:fldChar w:fldCharType="end"/>
      </w:r>
    </w:p>
    <w:p w14:paraId="601448B3" w14:textId="77777777" w:rsidR="00380AC3" w:rsidRDefault="00380AC3" w:rsidP="00380AC3">
      <w:pPr>
        <w:jc w:val="center"/>
        <w:rPr>
          <w:rFonts w:ascii="Arial" w:hAnsi="Arial" w:cs="Arial"/>
          <w:b/>
          <w:lang w:val="es-ES"/>
        </w:rPr>
      </w:pPr>
    </w:p>
    <w:p w14:paraId="0535D791" w14:textId="77777777" w:rsidR="00905D24" w:rsidRDefault="00905D24" w:rsidP="00380AC3">
      <w:pPr>
        <w:jc w:val="center"/>
        <w:rPr>
          <w:rFonts w:ascii="Arial" w:hAnsi="Arial" w:cs="Arial"/>
          <w:b/>
          <w:lang w:val="es-ES"/>
        </w:rPr>
      </w:pPr>
    </w:p>
    <w:p w14:paraId="7D9B95A9" w14:textId="77777777" w:rsidR="00905D24" w:rsidRDefault="00905D24" w:rsidP="00905D24">
      <w:pPr>
        <w:jc w:val="center"/>
        <w:rPr>
          <w:rFonts w:ascii="Arial" w:hAnsi="Arial" w:cs="Arial"/>
          <w:lang w:val="es-ES"/>
        </w:rPr>
      </w:pPr>
      <w:r>
        <w:rPr>
          <w:rFonts w:ascii="Arial" w:hAnsi="Arial" w:cs="Arial"/>
          <w:b/>
          <w:lang w:val="es-ES"/>
        </w:rPr>
        <w:t xml:space="preserve">AUTORIZACIÓN </w:t>
      </w:r>
      <w:r w:rsidR="00E63475">
        <w:rPr>
          <w:rFonts w:ascii="Arial" w:hAnsi="Arial" w:cs="Arial"/>
          <w:b/>
          <w:lang w:val="es-ES"/>
        </w:rPr>
        <w:t xml:space="preserve">TRATAMIENTO </w:t>
      </w:r>
      <w:r>
        <w:rPr>
          <w:rFonts w:ascii="Arial" w:hAnsi="Arial" w:cs="Arial"/>
          <w:b/>
          <w:lang w:val="es-ES"/>
        </w:rPr>
        <w:t>DATOS PERSONALES</w:t>
      </w:r>
    </w:p>
    <w:p w14:paraId="54C9793E" w14:textId="77777777" w:rsidR="00905D24" w:rsidRPr="00905D24" w:rsidRDefault="00905D24" w:rsidP="00905D24">
      <w:pPr>
        <w:jc w:val="both"/>
        <w:rPr>
          <w:rFonts w:ascii="Arial" w:hAnsi="Arial" w:cs="Arial"/>
          <w:lang w:val="es-ES"/>
        </w:rPr>
      </w:pPr>
      <w:r w:rsidRPr="00905D24">
        <w:rPr>
          <w:rFonts w:ascii="Arial" w:hAnsi="Arial" w:cs="Arial"/>
          <w:lang w:val="es-ES"/>
        </w:rPr>
        <w:t>Autorizo de forma libre, previa, expresa e informada a la Empresa de Acueducto y Alcantarillado de Bogotá (EAAB</w:t>
      </w:r>
      <w:r>
        <w:rPr>
          <w:rFonts w:ascii="Arial" w:hAnsi="Arial" w:cs="Arial"/>
          <w:lang w:val="es-ES"/>
        </w:rPr>
        <w:t>-ESP</w:t>
      </w:r>
      <w:r w:rsidRPr="00905D24">
        <w:rPr>
          <w:rFonts w:ascii="Arial" w:hAnsi="Arial" w:cs="Arial"/>
          <w:lang w:val="es-ES"/>
        </w:rPr>
        <w:t>) para tratar mis datos personales aquí suminist</w:t>
      </w:r>
      <w:r>
        <w:rPr>
          <w:rFonts w:ascii="Arial" w:hAnsi="Arial" w:cs="Arial"/>
          <w:lang w:val="es-ES"/>
        </w:rPr>
        <w:t xml:space="preserve">rados con la finalidad de realizar factibilidad del servicio </w:t>
      </w:r>
      <w:r w:rsidRPr="00FB471C">
        <w:rPr>
          <w:rFonts w:ascii="Arial" w:hAnsi="Arial" w:cs="Arial"/>
        </w:rPr>
        <w:t xml:space="preserve">para continuar con los trámites de Solicitud Inicial y Formulación del plan parcial ante la </w:t>
      </w:r>
      <w:r w:rsidRPr="00BA55C0">
        <w:rPr>
          <w:rFonts w:ascii="Arial" w:hAnsi="Arial" w:cs="Arial"/>
          <w:color w:val="FF0000"/>
        </w:rPr>
        <w:t xml:space="preserve">Secretaría Distrital de Planeación </w:t>
      </w:r>
      <w:r w:rsidRPr="00F82265">
        <w:rPr>
          <w:rFonts w:ascii="Arial" w:hAnsi="Arial" w:cs="Arial"/>
        </w:rPr>
        <w:t>y/o Secretaría de Planeación Municipal</w:t>
      </w:r>
      <w:r w:rsidRPr="00905D24">
        <w:rPr>
          <w:rFonts w:ascii="Arial" w:hAnsi="Arial" w:cs="Arial"/>
          <w:lang w:val="es-ES"/>
        </w:rPr>
        <w:t xml:space="preserve">. </w:t>
      </w:r>
    </w:p>
    <w:p w14:paraId="503D1B4F" w14:textId="77777777" w:rsidR="00905D24" w:rsidRPr="00905D24" w:rsidRDefault="00905D24" w:rsidP="00905D24">
      <w:pPr>
        <w:jc w:val="both"/>
        <w:rPr>
          <w:rFonts w:ascii="Arial" w:hAnsi="Arial" w:cs="Arial"/>
          <w:lang w:val="es-ES"/>
        </w:rPr>
      </w:pPr>
    </w:p>
    <w:p w14:paraId="534D9318" w14:textId="77777777" w:rsidR="00905D24" w:rsidRPr="00905D24" w:rsidRDefault="00905D24" w:rsidP="00905D24">
      <w:pPr>
        <w:jc w:val="both"/>
        <w:rPr>
          <w:rFonts w:ascii="Arial" w:hAnsi="Arial" w:cs="Arial"/>
          <w:lang w:val="es-ES"/>
        </w:rPr>
      </w:pPr>
      <w:r w:rsidRPr="00905D24">
        <w:rPr>
          <w:rFonts w:ascii="Arial" w:hAnsi="Arial" w:cs="Arial"/>
          <w:lang w:val="es-ES"/>
        </w:rPr>
        <w:t xml:space="preserve">Conozco mis derechos como Titular de la información a conocer, actualizar o suprimir mis datos personales, los cuales podré ejercer mediante la radicación de una consulta o reclamo a través de los canales de atención oficiales dispuestos por la EAAB, disponibles en la Política de Gestión de Tratamiento de datos personales de la EAAB, la cual puedo consultar en la sección “Ley de transparencia y acceso a la información pública” de la página web </w:t>
      </w:r>
      <w:hyperlink r:id="rId7" w:history="1">
        <w:r w:rsidRPr="00905D24">
          <w:rPr>
            <w:rFonts w:ascii="Arial" w:hAnsi="Arial" w:cs="Arial"/>
            <w:lang w:val="es-ES"/>
          </w:rPr>
          <w:t>www.acueducto.com.co</w:t>
        </w:r>
      </w:hyperlink>
      <w:r w:rsidRPr="00905D24">
        <w:rPr>
          <w:rFonts w:ascii="Arial" w:hAnsi="Arial" w:cs="Arial"/>
          <w:lang w:val="es-ES"/>
        </w:rPr>
        <w:t>.</w:t>
      </w:r>
    </w:p>
    <w:p w14:paraId="6210E10D" w14:textId="77777777" w:rsidR="003659F3" w:rsidRPr="00F82265" w:rsidRDefault="003659F3" w:rsidP="00380AC3">
      <w:pPr>
        <w:jc w:val="center"/>
        <w:rPr>
          <w:rFonts w:ascii="Arial" w:hAnsi="Arial" w:cs="Arial"/>
          <w:b/>
          <w:lang w:val="es-ES"/>
        </w:rPr>
      </w:pPr>
    </w:p>
    <w:p w14:paraId="6CDAA0AD" w14:textId="77777777" w:rsidR="00233FFD" w:rsidRDefault="00233FFD" w:rsidP="00380AC3">
      <w:pPr>
        <w:jc w:val="both"/>
        <w:rPr>
          <w:rFonts w:ascii="Arial" w:hAnsi="Arial" w:cs="Arial"/>
          <w:lang w:val="es-ES"/>
        </w:rPr>
      </w:pPr>
    </w:p>
    <w:p w14:paraId="3C9687B0" w14:textId="3ACD30EC" w:rsidR="00380AC3" w:rsidRPr="00F82265" w:rsidRDefault="00380AC3" w:rsidP="00380AC3">
      <w:pPr>
        <w:jc w:val="both"/>
        <w:rPr>
          <w:rFonts w:ascii="Arial" w:hAnsi="Arial" w:cs="Arial"/>
          <w:lang w:val="es-ES"/>
        </w:rPr>
      </w:pPr>
      <w:r w:rsidRPr="00F82265">
        <w:rPr>
          <w:rFonts w:ascii="Arial" w:hAnsi="Arial" w:cs="Arial"/>
          <w:lang w:val="es-ES"/>
        </w:rPr>
        <w:t xml:space="preserve">Atentamente, </w:t>
      </w:r>
    </w:p>
    <w:p w14:paraId="75E04E37" w14:textId="77777777" w:rsidR="00380AC3" w:rsidRPr="00F82265" w:rsidRDefault="00380AC3" w:rsidP="00380AC3">
      <w:pPr>
        <w:jc w:val="both"/>
        <w:rPr>
          <w:rFonts w:ascii="Arial" w:hAnsi="Arial" w:cs="Arial"/>
          <w:lang w:val="es-ES"/>
        </w:rPr>
      </w:pPr>
    </w:p>
    <w:p w14:paraId="7FA286CD" w14:textId="5614DC4E" w:rsidR="00380AC3" w:rsidRDefault="00380AC3" w:rsidP="00380AC3">
      <w:pPr>
        <w:jc w:val="both"/>
        <w:rPr>
          <w:rFonts w:ascii="Arial" w:hAnsi="Arial" w:cs="Arial"/>
          <w:lang w:val="es-ES"/>
        </w:rPr>
      </w:pPr>
    </w:p>
    <w:p w14:paraId="79548708" w14:textId="77777777" w:rsidR="00233FFD" w:rsidRPr="00F82265" w:rsidRDefault="00233FFD" w:rsidP="00380AC3">
      <w:pPr>
        <w:jc w:val="both"/>
        <w:rPr>
          <w:rFonts w:ascii="Arial" w:hAnsi="Arial" w:cs="Arial"/>
          <w:lang w:val="es-ES"/>
        </w:rPr>
      </w:pPr>
    </w:p>
    <w:p w14:paraId="191A7344" w14:textId="77777777" w:rsidR="00380AC3" w:rsidRPr="00F82265" w:rsidRDefault="00380AC3" w:rsidP="00380AC3">
      <w:pPr>
        <w:jc w:val="both"/>
        <w:rPr>
          <w:rFonts w:ascii="Arial" w:hAnsi="Arial" w:cs="Arial"/>
          <w:b/>
          <w:lang w:val="es-ES"/>
        </w:rPr>
      </w:pPr>
      <w:r w:rsidRPr="00F82265">
        <w:rPr>
          <w:rFonts w:ascii="Arial" w:hAnsi="Arial" w:cs="Arial"/>
          <w:b/>
          <w:lang w:val="es-ES"/>
        </w:rPr>
        <w:t>EL SOLICITANTE</w:t>
      </w:r>
    </w:p>
    <w:p w14:paraId="26C4B6DF" w14:textId="77777777" w:rsidR="00380AC3" w:rsidRPr="00F82265" w:rsidRDefault="00380AC3" w:rsidP="00380AC3">
      <w:pPr>
        <w:jc w:val="both"/>
        <w:rPr>
          <w:rFonts w:ascii="Arial" w:hAnsi="Arial" w:cs="Arial"/>
          <w:lang w:val="es-ES"/>
        </w:rPr>
      </w:pPr>
      <w:r w:rsidRPr="00F82265">
        <w:rPr>
          <w:rFonts w:ascii="Arial" w:hAnsi="Arial" w:cs="Arial"/>
          <w:b/>
          <w:lang w:val="es-ES"/>
        </w:rPr>
        <w:t xml:space="preserve">C.C. </w:t>
      </w:r>
      <w:r w:rsidRPr="00F82265">
        <w:rPr>
          <w:rFonts w:ascii="Arial" w:hAnsi="Arial" w:cs="Arial"/>
          <w:highlight w:val="lightGray"/>
          <w:lang w:val="es-ES"/>
        </w:rPr>
        <w:fldChar w:fldCharType="begin"/>
      </w:r>
      <w:r w:rsidRPr="00F82265">
        <w:rPr>
          <w:rFonts w:ascii="Arial" w:hAnsi="Arial" w:cs="Arial"/>
          <w:highlight w:val="lightGray"/>
          <w:lang w:val="es-ES"/>
        </w:rPr>
        <w:instrText xml:space="preserve"> MACROBUTTON  AbrirOCerrarPárrafo XXXXXXXXXX </w:instrText>
      </w:r>
      <w:r w:rsidRPr="00F82265">
        <w:rPr>
          <w:rFonts w:ascii="Arial" w:hAnsi="Arial" w:cs="Arial"/>
          <w:highlight w:val="lightGray"/>
          <w:lang w:val="es-ES"/>
        </w:rPr>
        <w:fldChar w:fldCharType="end"/>
      </w:r>
      <w:r w:rsidRPr="00F82265">
        <w:rPr>
          <w:rFonts w:ascii="Arial" w:hAnsi="Arial" w:cs="Arial"/>
          <w:b/>
          <w:lang w:val="es-ES"/>
        </w:rPr>
        <w:t xml:space="preserve"> de </w:t>
      </w:r>
      <w:r w:rsidRPr="00F82265">
        <w:rPr>
          <w:rFonts w:ascii="Arial" w:hAnsi="Arial" w:cs="Arial"/>
          <w:highlight w:val="lightGray"/>
          <w:u w:val="single"/>
          <w:lang w:val="es-ES"/>
        </w:rPr>
        <w:fldChar w:fldCharType="begin"/>
      </w:r>
      <w:r w:rsidRPr="00F82265">
        <w:rPr>
          <w:rFonts w:ascii="Arial" w:hAnsi="Arial" w:cs="Arial"/>
          <w:highlight w:val="lightGray"/>
          <w:u w:val="single"/>
          <w:lang w:val="es-ES"/>
        </w:rPr>
        <w:instrText xml:space="preserve"> MACROBUTTON  AbrirOCerrarPárrafo XXXXXXXXXX </w:instrText>
      </w:r>
      <w:r w:rsidRPr="00F82265">
        <w:rPr>
          <w:rFonts w:ascii="Arial" w:hAnsi="Arial" w:cs="Arial"/>
          <w:highlight w:val="lightGray"/>
          <w:u w:val="single"/>
          <w:lang w:val="es-ES"/>
        </w:rPr>
        <w:fldChar w:fldCharType="end"/>
      </w:r>
    </w:p>
    <w:p w14:paraId="63A84135" w14:textId="77777777" w:rsidR="00380AC3" w:rsidRPr="00F82265" w:rsidRDefault="00380AC3" w:rsidP="00380AC3">
      <w:pPr>
        <w:jc w:val="both"/>
        <w:rPr>
          <w:rFonts w:ascii="Arial" w:hAnsi="Arial" w:cs="Arial"/>
          <w:sz w:val="22"/>
          <w:szCs w:val="22"/>
          <w:lang w:val="es-ES"/>
        </w:rPr>
      </w:pPr>
    </w:p>
    <w:sectPr w:rsidR="00380AC3" w:rsidRPr="00F82265" w:rsidSect="000B3AD0">
      <w:headerReference w:type="even" r:id="rId8"/>
      <w:headerReference w:type="default" r:id="rId9"/>
      <w:footerReference w:type="even" r:id="rId10"/>
      <w:footerReference w:type="default" r:id="rId11"/>
      <w:headerReference w:type="first" r:id="rId12"/>
      <w:footerReference w:type="first" r:id="rId13"/>
      <w:pgSz w:w="12240" w:h="15840" w:code="1"/>
      <w:pgMar w:top="1985" w:right="1134" w:bottom="1560" w:left="1418" w:header="680" w:footer="76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DB62" w14:textId="77777777" w:rsidR="00A0570C" w:rsidRDefault="00A0570C">
      <w:r>
        <w:separator/>
      </w:r>
    </w:p>
  </w:endnote>
  <w:endnote w:type="continuationSeparator" w:id="0">
    <w:p w14:paraId="02C0D223" w14:textId="77777777" w:rsidR="00A0570C" w:rsidRDefault="00A0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C3FE" w14:textId="77777777" w:rsidR="00B417B6" w:rsidRDefault="00B417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58CC" w14:textId="5203B4DA" w:rsidR="00307F7A" w:rsidRPr="00380AC3" w:rsidRDefault="000739AC" w:rsidP="00AA5D84">
    <w:pPr>
      <w:rPr>
        <w:rFonts w:ascii="Arial" w:hAnsi="Arial" w:cs="Arial"/>
        <w:sz w:val="16"/>
        <w:szCs w:val="16"/>
      </w:rPr>
    </w:pPr>
    <w:r w:rsidRPr="000739AC">
      <w:rPr>
        <w:rFonts w:ascii="Arial" w:hAnsi="Arial" w:cs="Arial"/>
        <w:sz w:val="16"/>
        <w:szCs w:val="16"/>
        <w:lang w:val="es-ES"/>
      </w:rPr>
      <w:t>MPMU0101F01</w:t>
    </w:r>
    <w:r w:rsidR="00B030C4">
      <w:rPr>
        <w:rFonts w:ascii="Arial" w:hAnsi="Arial" w:cs="Arial"/>
        <w:sz w:val="16"/>
        <w:szCs w:val="16"/>
        <w:lang w:val="es-ES"/>
      </w:rPr>
      <w:t>-</w:t>
    </w:r>
    <w:r w:rsidR="00B417B6">
      <w:rPr>
        <w:rFonts w:ascii="Arial" w:hAnsi="Arial" w:cs="Arial"/>
        <w:sz w:val="16"/>
        <w:szCs w:val="16"/>
        <w:lang w:val="es-ES"/>
      </w:rPr>
      <w:t>02</w:t>
    </w:r>
    <w:r w:rsidR="00380AC3" w:rsidRPr="007B0933">
      <w:rPr>
        <w:rFonts w:ascii="Arial" w:hAnsi="Arial" w:cs="Arial"/>
        <w:sz w:val="16"/>
        <w:szCs w:val="16"/>
        <w:lang w:val="es-ES"/>
      </w:rPr>
      <w:t xml:space="preserve">                                                                                                                                   </w:t>
    </w:r>
    <w:r w:rsidR="00B855D1" w:rsidRPr="007B0933">
      <w:rPr>
        <w:rFonts w:ascii="Arial" w:hAnsi="Arial" w:cs="Arial"/>
        <w:noProof/>
        <w:sz w:val="16"/>
        <w:szCs w:val="16"/>
        <w:lang w:val="en-US" w:eastAsia="en-US"/>
      </w:rPr>
      <mc:AlternateContent>
        <mc:Choice Requires="wps">
          <w:drawing>
            <wp:anchor distT="0" distB="0" distL="114300" distR="114300" simplePos="0" relativeHeight="251657728" behindDoc="0" locked="0" layoutInCell="1" allowOverlap="1" wp14:anchorId="01AE9E24" wp14:editId="2D668B88">
              <wp:simplePos x="0" y="0"/>
              <wp:positionH relativeFrom="column">
                <wp:posOffset>50800</wp:posOffset>
              </wp:positionH>
              <wp:positionV relativeFrom="paragraph">
                <wp:posOffset>720725</wp:posOffset>
              </wp:positionV>
              <wp:extent cx="1298575" cy="29210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2F576FD" w14:textId="77777777" w:rsidR="008577E9" w:rsidRPr="00E1393F" w:rsidRDefault="008577E9" w:rsidP="00E1393F">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1AE9E24" id="_x0000_t202" coordsize="21600,21600" o:spt="202" path="m0,0l0,21600,21600,21600,21600,0xe">
              <v:stroke joinstyle="miter"/>
              <v:path gradientshapeok="t" o:connecttype="rect"/>
            </v:shapetype>
            <v:shape id="Text Box 38" o:spid="_x0000_s1026" type="#_x0000_t202" style="position:absolute;margin-left:4pt;margin-top:56.75pt;width:102.25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" filled="f" stroked="f" strokecolor="white">
              <v:textbox>
                <w:txbxContent>
                  <w:p w14:paraId="22F576FD" w14:textId="77777777" w:rsidR="008577E9" w:rsidRPr="00E1393F" w:rsidRDefault="008577E9" w:rsidP="00E1393F">
                    <w:pPr>
                      <w:rPr>
                        <w:szCs w:val="16"/>
                      </w:rPr>
                    </w:pPr>
                  </w:p>
                </w:txbxContent>
              </v:textbox>
            </v:shape>
          </w:pict>
        </mc:Fallback>
      </mc:AlternateContent>
    </w:r>
    <w:r w:rsidR="00307F7A" w:rsidRPr="00380AC3">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DDB9" w14:textId="77777777" w:rsidR="00B417B6" w:rsidRDefault="00B417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0A93" w14:textId="77777777" w:rsidR="00A0570C" w:rsidRDefault="00A0570C">
      <w:r>
        <w:separator/>
      </w:r>
    </w:p>
  </w:footnote>
  <w:footnote w:type="continuationSeparator" w:id="0">
    <w:p w14:paraId="7DBFDDAB" w14:textId="77777777" w:rsidR="00A0570C" w:rsidRDefault="00A0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DD3F" w14:textId="77777777" w:rsidR="00B417B6" w:rsidRDefault="00B417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FC4F" w14:textId="77777777" w:rsidR="00380AC3" w:rsidRDefault="00380AC3">
    <w:pPr>
      <w:pStyle w:val="Encabezado"/>
      <w:jc w:val="center"/>
      <w:rPr>
        <w:rFonts w:ascii="Arial" w:hAnsi="Arial"/>
      </w:rPr>
    </w:pPr>
  </w:p>
  <w:p w14:paraId="5EB3344B" w14:textId="77777777" w:rsidR="001C0345" w:rsidRDefault="001C0345">
    <w:pPr>
      <w:pStyle w:val="Encabezado"/>
      <w:jc w:val="center"/>
      <w:rPr>
        <w:rFonts w:ascii="Arial" w:hAnsi="Arial"/>
      </w:rPr>
    </w:pPr>
  </w:p>
  <w:p w14:paraId="1BEA1A08" w14:textId="77777777" w:rsidR="00380AC3" w:rsidRPr="00380AC3" w:rsidRDefault="00380AC3" w:rsidP="00380AC3">
    <w:pPr>
      <w:widowControl w:val="0"/>
      <w:pBdr>
        <w:top w:val="single" w:sz="4" w:space="2" w:color="auto"/>
        <w:left w:val="single" w:sz="4" w:space="4" w:color="auto"/>
        <w:bottom w:val="single" w:sz="4" w:space="1" w:color="auto"/>
        <w:right w:val="single" w:sz="4" w:space="4" w:color="auto"/>
      </w:pBdr>
      <w:jc w:val="center"/>
      <w:rPr>
        <w:rFonts w:ascii="Arial" w:hAnsi="Arial" w:cs="Arial"/>
        <w:b/>
        <w:snapToGrid w:val="0"/>
        <w:sz w:val="22"/>
        <w:lang w:eastAsia="en-US"/>
      </w:rPr>
    </w:pPr>
    <w:r w:rsidRPr="00380AC3">
      <w:rPr>
        <w:rFonts w:ascii="Arial" w:hAnsi="Arial" w:cs="Arial"/>
        <w:b/>
        <w:snapToGrid w:val="0"/>
        <w:lang w:eastAsia="en-US"/>
      </w:rPr>
      <w:t xml:space="preserve">SOLICITUD DE </w:t>
    </w:r>
    <w:r w:rsidR="00965CB5">
      <w:rPr>
        <w:rFonts w:ascii="Arial" w:hAnsi="Arial" w:cs="Arial"/>
        <w:b/>
        <w:snapToGrid w:val="0"/>
        <w:lang w:eastAsia="en-US"/>
      </w:rPr>
      <w:t>FACTIBILIDAD DE</w:t>
    </w:r>
    <w:r w:rsidRPr="00380AC3">
      <w:rPr>
        <w:rFonts w:ascii="Arial" w:hAnsi="Arial" w:cs="Arial"/>
        <w:b/>
        <w:snapToGrid w:val="0"/>
        <w:lang w:eastAsia="en-US"/>
      </w:rPr>
      <w:t xml:space="preserve"> SERVICIO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CD56" w14:textId="77777777" w:rsidR="00B417B6" w:rsidRDefault="00B417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1A50279D"/>
    <w:multiLevelType w:val="hybridMultilevel"/>
    <w:tmpl w:val="E6CCB1FC"/>
    <w:lvl w:ilvl="0" w:tplc="A59E3AEA">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C76736B"/>
    <w:multiLevelType w:val="singleLevel"/>
    <w:tmpl w:val="29483910"/>
    <w:lvl w:ilvl="0">
      <w:start w:val="1"/>
      <w:numFmt w:val="decimal"/>
      <w:lvlText w:val="%1)"/>
      <w:lvlJc w:val="left"/>
      <w:pPr>
        <w:tabs>
          <w:tab w:val="num" w:pos="360"/>
        </w:tabs>
        <w:ind w:left="360" w:hanging="360"/>
      </w:pPr>
      <w:rPr>
        <w:rFonts w:hint="default"/>
        <w:b/>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80"/>
    <w:rsid w:val="000021E6"/>
    <w:rsid w:val="0002401C"/>
    <w:rsid w:val="000313D1"/>
    <w:rsid w:val="00037B5B"/>
    <w:rsid w:val="00066FE5"/>
    <w:rsid w:val="00073373"/>
    <w:rsid w:val="000739AC"/>
    <w:rsid w:val="000846A4"/>
    <w:rsid w:val="000B1452"/>
    <w:rsid w:val="000B3AD0"/>
    <w:rsid w:val="00106EA8"/>
    <w:rsid w:val="00116037"/>
    <w:rsid w:val="00136629"/>
    <w:rsid w:val="00144D09"/>
    <w:rsid w:val="001460E8"/>
    <w:rsid w:val="0016050A"/>
    <w:rsid w:val="00167ED0"/>
    <w:rsid w:val="00172852"/>
    <w:rsid w:val="0017786E"/>
    <w:rsid w:val="00184409"/>
    <w:rsid w:val="0019221E"/>
    <w:rsid w:val="001A39D7"/>
    <w:rsid w:val="001B7F42"/>
    <w:rsid w:val="001C0345"/>
    <w:rsid w:val="001E2D7F"/>
    <w:rsid w:val="0020221E"/>
    <w:rsid w:val="00220750"/>
    <w:rsid w:val="00233FFD"/>
    <w:rsid w:val="0026012B"/>
    <w:rsid w:val="00291FF6"/>
    <w:rsid w:val="002A5FD1"/>
    <w:rsid w:val="002E399D"/>
    <w:rsid w:val="002F68E7"/>
    <w:rsid w:val="00307F7A"/>
    <w:rsid w:val="00311DA2"/>
    <w:rsid w:val="00324391"/>
    <w:rsid w:val="003659F3"/>
    <w:rsid w:val="00380AC3"/>
    <w:rsid w:val="0039554D"/>
    <w:rsid w:val="003E3D71"/>
    <w:rsid w:val="003E4AF7"/>
    <w:rsid w:val="003F3DE7"/>
    <w:rsid w:val="00400052"/>
    <w:rsid w:val="0040763D"/>
    <w:rsid w:val="00415A83"/>
    <w:rsid w:val="0041745D"/>
    <w:rsid w:val="0045232B"/>
    <w:rsid w:val="00452EBF"/>
    <w:rsid w:val="00460C31"/>
    <w:rsid w:val="00494356"/>
    <w:rsid w:val="004A7E12"/>
    <w:rsid w:val="004B7EE2"/>
    <w:rsid w:val="004C275E"/>
    <w:rsid w:val="004C795E"/>
    <w:rsid w:val="004D303B"/>
    <w:rsid w:val="004F560C"/>
    <w:rsid w:val="0050023C"/>
    <w:rsid w:val="00504A55"/>
    <w:rsid w:val="00506F46"/>
    <w:rsid w:val="005172D4"/>
    <w:rsid w:val="005411B3"/>
    <w:rsid w:val="005476AA"/>
    <w:rsid w:val="00555986"/>
    <w:rsid w:val="00571419"/>
    <w:rsid w:val="00575241"/>
    <w:rsid w:val="0057557F"/>
    <w:rsid w:val="0057639B"/>
    <w:rsid w:val="00595CD6"/>
    <w:rsid w:val="005B013D"/>
    <w:rsid w:val="005C1DE5"/>
    <w:rsid w:val="005D6037"/>
    <w:rsid w:val="005E5743"/>
    <w:rsid w:val="006002A5"/>
    <w:rsid w:val="00610406"/>
    <w:rsid w:val="00612B3D"/>
    <w:rsid w:val="00615D71"/>
    <w:rsid w:val="00620DE8"/>
    <w:rsid w:val="00645E77"/>
    <w:rsid w:val="006603BA"/>
    <w:rsid w:val="0066376A"/>
    <w:rsid w:val="006713D8"/>
    <w:rsid w:val="00675D01"/>
    <w:rsid w:val="00676E25"/>
    <w:rsid w:val="00681FCA"/>
    <w:rsid w:val="006B5C3D"/>
    <w:rsid w:val="006C558A"/>
    <w:rsid w:val="006F5B10"/>
    <w:rsid w:val="006F6BEE"/>
    <w:rsid w:val="006F7B43"/>
    <w:rsid w:val="00706F20"/>
    <w:rsid w:val="00712F3E"/>
    <w:rsid w:val="00721FF5"/>
    <w:rsid w:val="007525A5"/>
    <w:rsid w:val="00756559"/>
    <w:rsid w:val="00767980"/>
    <w:rsid w:val="007857EB"/>
    <w:rsid w:val="00793719"/>
    <w:rsid w:val="00795D29"/>
    <w:rsid w:val="007B0933"/>
    <w:rsid w:val="007B608B"/>
    <w:rsid w:val="007C03CD"/>
    <w:rsid w:val="007C1BD5"/>
    <w:rsid w:val="007D0375"/>
    <w:rsid w:val="00855EED"/>
    <w:rsid w:val="008577E9"/>
    <w:rsid w:val="008863F1"/>
    <w:rsid w:val="008C57AC"/>
    <w:rsid w:val="008D2981"/>
    <w:rsid w:val="008D5C98"/>
    <w:rsid w:val="008E76B9"/>
    <w:rsid w:val="008F4CD0"/>
    <w:rsid w:val="00905D24"/>
    <w:rsid w:val="00907189"/>
    <w:rsid w:val="00912F7B"/>
    <w:rsid w:val="00930777"/>
    <w:rsid w:val="009522CC"/>
    <w:rsid w:val="009621BC"/>
    <w:rsid w:val="00965768"/>
    <w:rsid w:val="00965CB5"/>
    <w:rsid w:val="00982416"/>
    <w:rsid w:val="00997669"/>
    <w:rsid w:val="009D02B9"/>
    <w:rsid w:val="009D08A3"/>
    <w:rsid w:val="009D779A"/>
    <w:rsid w:val="00A0570C"/>
    <w:rsid w:val="00A11DDA"/>
    <w:rsid w:val="00A4449B"/>
    <w:rsid w:val="00A7504E"/>
    <w:rsid w:val="00A75EC5"/>
    <w:rsid w:val="00AA5D84"/>
    <w:rsid w:val="00AB1CA6"/>
    <w:rsid w:val="00AB647B"/>
    <w:rsid w:val="00AD26C3"/>
    <w:rsid w:val="00AE5794"/>
    <w:rsid w:val="00AF347E"/>
    <w:rsid w:val="00AF5990"/>
    <w:rsid w:val="00B01DB4"/>
    <w:rsid w:val="00B030C4"/>
    <w:rsid w:val="00B04F86"/>
    <w:rsid w:val="00B1554F"/>
    <w:rsid w:val="00B17521"/>
    <w:rsid w:val="00B17BFA"/>
    <w:rsid w:val="00B201B9"/>
    <w:rsid w:val="00B21458"/>
    <w:rsid w:val="00B24515"/>
    <w:rsid w:val="00B37732"/>
    <w:rsid w:val="00B417B6"/>
    <w:rsid w:val="00B6111C"/>
    <w:rsid w:val="00B61633"/>
    <w:rsid w:val="00B71292"/>
    <w:rsid w:val="00B85164"/>
    <w:rsid w:val="00B855D1"/>
    <w:rsid w:val="00B939B1"/>
    <w:rsid w:val="00BB4EF7"/>
    <w:rsid w:val="00BB5C05"/>
    <w:rsid w:val="00BC5A1D"/>
    <w:rsid w:val="00BC62E3"/>
    <w:rsid w:val="00BE286C"/>
    <w:rsid w:val="00BF1970"/>
    <w:rsid w:val="00C21A14"/>
    <w:rsid w:val="00C2381B"/>
    <w:rsid w:val="00C427D7"/>
    <w:rsid w:val="00C57730"/>
    <w:rsid w:val="00C642F4"/>
    <w:rsid w:val="00C66C9C"/>
    <w:rsid w:val="00C76797"/>
    <w:rsid w:val="00CA5A6C"/>
    <w:rsid w:val="00CB2232"/>
    <w:rsid w:val="00CD0493"/>
    <w:rsid w:val="00CE1B3B"/>
    <w:rsid w:val="00CE2306"/>
    <w:rsid w:val="00CF789A"/>
    <w:rsid w:val="00D031AE"/>
    <w:rsid w:val="00D248CE"/>
    <w:rsid w:val="00D534D9"/>
    <w:rsid w:val="00D7144F"/>
    <w:rsid w:val="00D724C5"/>
    <w:rsid w:val="00D76E16"/>
    <w:rsid w:val="00D83618"/>
    <w:rsid w:val="00D921F0"/>
    <w:rsid w:val="00D97421"/>
    <w:rsid w:val="00DB4D1A"/>
    <w:rsid w:val="00DD2DA4"/>
    <w:rsid w:val="00DD3BF6"/>
    <w:rsid w:val="00DE719E"/>
    <w:rsid w:val="00DF7722"/>
    <w:rsid w:val="00E1393F"/>
    <w:rsid w:val="00E63475"/>
    <w:rsid w:val="00E76253"/>
    <w:rsid w:val="00E76D91"/>
    <w:rsid w:val="00F13403"/>
    <w:rsid w:val="00F23DFC"/>
    <w:rsid w:val="00F3120B"/>
    <w:rsid w:val="00F3293E"/>
    <w:rsid w:val="00F6656F"/>
    <w:rsid w:val="00F7080A"/>
    <w:rsid w:val="00F72EB1"/>
    <w:rsid w:val="00F74B53"/>
    <w:rsid w:val="00F801AF"/>
    <w:rsid w:val="00F82265"/>
    <w:rsid w:val="00F97694"/>
    <w:rsid w:val="00FC5C0A"/>
    <w:rsid w:val="00FD1EBF"/>
    <w:rsid w:val="00FE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67C6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line="480" w:lineRule="auto"/>
      <w:jc w:val="center"/>
      <w:outlineLvl w:val="0"/>
    </w:pPr>
    <w:rPr>
      <w:rFonts w:ascii="Arial" w:hAnsi="Arial"/>
      <w:b/>
      <w:sz w:val="24"/>
    </w:rPr>
  </w:style>
  <w:style w:type="paragraph" w:styleId="Ttulo2">
    <w:name w:val="heading 2"/>
    <w:basedOn w:val="Normal"/>
    <w:next w:val="Normal"/>
    <w:qFormat/>
    <w:pPr>
      <w:keepNext/>
      <w:outlineLvl w:val="1"/>
    </w:pPr>
    <w:rPr>
      <w:rFonts w:ascii="Arial" w:hAnsi="Arial"/>
      <w:b/>
      <w:bCs/>
      <w:sz w:val="24"/>
    </w:rPr>
  </w:style>
  <w:style w:type="paragraph" w:styleId="Ttulo3">
    <w:name w:val="heading 3"/>
    <w:basedOn w:val="Normal"/>
    <w:next w:val="Normal"/>
    <w:qFormat/>
    <w:pPr>
      <w:keepNext/>
      <w:jc w:val="both"/>
      <w:outlineLvl w:val="2"/>
    </w:pPr>
    <w:rPr>
      <w:rFonts w:ascii="Arial" w:hAnsi="Arial"/>
      <w:sz w:val="24"/>
    </w:rPr>
  </w:style>
  <w:style w:type="paragraph" w:styleId="Ttulo4">
    <w:name w:val="heading 4"/>
    <w:basedOn w:val="Normal"/>
    <w:next w:val="Normal"/>
    <w:qFormat/>
    <w:pPr>
      <w:keepNext/>
      <w:jc w:val="both"/>
      <w:outlineLvl w:val="3"/>
    </w:pPr>
    <w:rPr>
      <w:rFonts w:ascii="Arial" w:hAnsi="Arial"/>
      <w:b/>
      <w:sz w:val="24"/>
    </w:rPr>
  </w:style>
  <w:style w:type="paragraph" w:styleId="Ttulo5">
    <w:name w:val="heading 5"/>
    <w:basedOn w:val="Normal"/>
    <w:next w:val="Normal"/>
    <w:qFormat/>
    <w:pPr>
      <w:keepNext/>
      <w:jc w:val="both"/>
      <w:outlineLvl w:val="4"/>
    </w:pPr>
    <w:rPr>
      <w:b/>
      <w:sz w:val="12"/>
    </w:rPr>
  </w:style>
  <w:style w:type="paragraph" w:styleId="Ttulo6">
    <w:name w:val="heading 6"/>
    <w:basedOn w:val="Normal"/>
    <w:next w:val="Normal"/>
    <w:qFormat/>
    <w:pPr>
      <w:keepNext/>
      <w:outlineLvl w:val="5"/>
    </w:pPr>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sid w:val="009D02B9"/>
    <w:rPr>
      <w:rFonts w:ascii="Tahoma" w:hAnsi="Tahoma" w:cs="Tahoma"/>
      <w:sz w:val="16"/>
      <w:szCs w:val="16"/>
    </w:rPr>
  </w:style>
  <w:style w:type="character" w:styleId="Hipervnculo">
    <w:name w:val="Hyperlink"/>
    <w:rsid w:val="00E76D91"/>
    <w:rPr>
      <w:color w:val="0000FF"/>
      <w:u w:val="single"/>
    </w:rPr>
  </w:style>
  <w:style w:type="paragraph" w:customStyle="1" w:styleId="estilo4">
    <w:name w:val="estilo4"/>
    <w:basedOn w:val="Normal"/>
    <w:rsid w:val="00620DE8"/>
    <w:pPr>
      <w:spacing w:before="100" w:beforeAutospacing="1" w:after="100" w:afterAutospacing="1"/>
    </w:pPr>
    <w:rPr>
      <w:color w:val="000000"/>
      <w:sz w:val="24"/>
      <w:szCs w:val="24"/>
      <w:lang w:val="es-ES"/>
    </w:rPr>
  </w:style>
  <w:style w:type="paragraph" w:customStyle="1" w:styleId="estilo5">
    <w:name w:val="estilo5"/>
    <w:basedOn w:val="Normal"/>
    <w:rsid w:val="00620DE8"/>
    <w:pPr>
      <w:spacing w:before="100" w:beforeAutospacing="1" w:after="100" w:afterAutospacing="1"/>
    </w:pPr>
    <w:rPr>
      <w:sz w:val="24"/>
      <w:szCs w:val="24"/>
      <w:lang w:val="es-ES"/>
    </w:rPr>
  </w:style>
  <w:style w:type="character" w:customStyle="1" w:styleId="estilo61">
    <w:name w:val="estilo61"/>
    <w:rsid w:val="00620DE8"/>
    <w:rPr>
      <w:b/>
      <w:bCs/>
      <w:color w:val="FF0000"/>
    </w:rPr>
  </w:style>
  <w:style w:type="paragraph" w:styleId="NormalWeb">
    <w:name w:val="Normal (Web)"/>
    <w:basedOn w:val="Normal"/>
    <w:rsid w:val="00620DE8"/>
    <w:pPr>
      <w:spacing w:before="100" w:beforeAutospacing="1" w:after="100" w:afterAutospacing="1"/>
    </w:pPr>
    <w:rPr>
      <w:sz w:val="24"/>
      <w:szCs w:val="24"/>
      <w:lang w:val="es-ES"/>
    </w:rPr>
  </w:style>
  <w:style w:type="character" w:styleId="Refdecomentario">
    <w:name w:val="annotation reference"/>
    <w:uiPriority w:val="99"/>
    <w:semiHidden/>
    <w:unhideWhenUsed/>
    <w:rsid w:val="008D5C98"/>
    <w:rPr>
      <w:sz w:val="16"/>
      <w:szCs w:val="16"/>
    </w:rPr>
  </w:style>
  <w:style w:type="paragraph" w:styleId="Textocomentario">
    <w:name w:val="annotation text"/>
    <w:basedOn w:val="Normal"/>
    <w:link w:val="TextocomentarioCar"/>
    <w:uiPriority w:val="99"/>
    <w:semiHidden/>
    <w:unhideWhenUsed/>
    <w:rsid w:val="008D5C98"/>
  </w:style>
  <w:style w:type="character" w:customStyle="1" w:styleId="TextocomentarioCar">
    <w:name w:val="Texto comentario Car"/>
    <w:link w:val="Textocomentario"/>
    <w:uiPriority w:val="99"/>
    <w:semiHidden/>
    <w:rsid w:val="008D5C9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8D5C98"/>
    <w:rPr>
      <w:b/>
      <w:bCs/>
    </w:rPr>
  </w:style>
  <w:style w:type="character" w:customStyle="1" w:styleId="AsuntodelcomentarioCar">
    <w:name w:val="Asunto del comentario Car"/>
    <w:link w:val="Asuntodelcomentario"/>
    <w:uiPriority w:val="99"/>
    <w:semiHidden/>
    <w:rsid w:val="008D5C98"/>
    <w:rPr>
      <w:b/>
      <w:bCs/>
      <w:lang w:val="es-ES_tradnl" w:eastAsia="es-ES"/>
    </w:rPr>
  </w:style>
  <w:style w:type="paragraph" w:styleId="Prrafodelista">
    <w:name w:val="List Paragraph"/>
    <w:basedOn w:val="Normal"/>
    <w:uiPriority w:val="34"/>
    <w:qFormat/>
    <w:rsid w:val="003E3D7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ueducto.com.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WTSRV\Profiles\dlpinilla\Desktop\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MEMO.DOT</Template>
  <TotalTime>0</TotalTime>
  <Pages>2</Pages>
  <Words>694</Words>
  <Characters>4584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Memorando</vt:lpstr>
      <vt:lpstr>Memorando</vt:lpstr>
    </vt:vector>
  </TitlesOfParts>
  <Company>LG  Electronics Inc.</Company>
  <LinksUpToDate>false</LinksUpToDate>
  <CharactersWithSpaces>5268</CharactersWithSpaces>
  <SharedDoc>false</SharedDoc>
  <HLinks>
    <vt:vector size="6" baseType="variant">
      <vt:variant>
        <vt:i4>1376343</vt:i4>
      </vt:variant>
      <vt:variant>
        <vt:i4>20</vt:i4>
      </vt:variant>
      <vt:variant>
        <vt:i4>0</vt:i4>
      </vt:variant>
      <vt:variant>
        <vt:i4>5</vt:i4>
      </vt:variant>
      <vt:variant>
        <vt:lpwstr>http://www.acueducto.com.co/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Secretaria General</dc:creator>
  <cp:keywords/>
  <cp:lastModifiedBy>Hugo Mauricio D'vivero Rodriguez</cp:lastModifiedBy>
  <cp:revision>2</cp:revision>
  <cp:lastPrinted>2010-07-08T15:01:00Z</cp:lastPrinted>
  <dcterms:created xsi:type="dcterms:W3CDTF">2022-05-17T14:13:00Z</dcterms:created>
  <dcterms:modified xsi:type="dcterms:W3CDTF">2022-05-17T14:13:00Z</dcterms:modified>
</cp:coreProperties>
</file>