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96D" w:rsidRDefault="0074796D" w:rsidP="000544CB">
      <w:pPr>
        <w:jc w:val="both"/>
        <w:rPr>
          <w:rFonts w:ascii="Arial" w:hAnsi="Arial" w:cs="Arial"/>
          <w:b/>
          <w:sz w:val="16"/>
          <w:szCs w:val="16"/>
        </w:rPr>
      </w:pPr>
    </w:p>
    <w:p w:rsidR="00152CCD" w:rsidRPr="002340AA" w:rsidRDefault="00152CCD" w:rsidP="000544CB">
      <w:pPr>
        <w:jc w:val="both"/>
        <w:rPr>
          <w:rFonts w:ascii="Arial" w:hAnsi="Arial" w:cs="Arial"/>
          <w:b/>
        </w:rPr>
      </w:pPr>
      <w:r w:rsidRPr="002340AA">
        <w:rPr>
          <w:rFonts w:ascii="Arial" w:hAnsi="Arial" w:cs="Arial"/>
          <w:b/>
        </w:rPr>
        <w:t>CARA 1.</w:t>
      </w:r>
    </w:p>
    <w:p w:rsidR="002B1DDF" w:rsidRDefault="002B1DDF" w:rsidP="000544CB">
      <w:pPr>
        <w:jc w:val="both"/>
        <w:rPr>
          <w:rFonts w:ascii="Arial" w:hAnsi="Arial" w:cs="Arial"/>
          <w:b/>
          <w:sz w:val="16"/>
          <w:szCs w:val="16"/>
        </w:rPr>
      </w:pPr>
    </w:p>
    <w:p w:rsidR="000544CB" w:rsidRPr="00C02A42" w:rsidRDefault="00C02A42" w:rsidP="000544CB">
      <w:pPr>
        <w:jc w:val="both"/>
        <w:rPr>
          <w:rFonts w:ascii="Arial" w:hAnsi="Arial" w:cs="Arial"/>
          <w:sz w:val="18"/>
          <w:szCs w:val="18"/>
        </w:rPr>
      </w:pPr>
      <w:r w:rsidRPr="00C02A42">
        <w:rPr>
          <w:rFonts w:ascii="Arial" w:hAnsi="Arial" w:cs="Arial"/>
          <w:sz w:val="18"/>
          <w:szCs w:val="18"/>
        </w:rPr>
        <w:t>Diligencie la información general de la empresa, como sigue</w:t>
      </w:r>
      <w:r w:rsidR="00CA4CD9" w:rsidRPr="00C02A42">
        <w:rPr>
          <w:rFonts w:ascii="Arial" w:hAnsi="Arial" w:cs="Arial"/>
          <w:sz w:val="18"/>
          <w:szCs w:val="18"/>
        </w:rPr>
        <w:t>:</w:t>
      </w:r>
    </w:p>
    <w:p w:rsidR="00FF1FAC" w:rsidRDefault="00FF1FAC" w:rsidP="000544CB">
      <w:pPr>
        <w:jc w:val="both"/>
        <w:rPr>
          <w:rFonts w:ascii="Arial" w:hAnsi="Arial" w:cs="Arial"/>
          <w:b/>
          <w:sz w:val="18"/>
          <w:szCs w:val="18"/>
        </w:rPr>
      </w:pPr>
    </w:p>
    <w:p w:rsidR="00CA4CD9" w:rsidRPr="00C02A42" w:rsidRDefault="00CA4CD9" w:rsidP="000544CB">
      <w:pPr>
        <w:jc w:val="both"/>
        <w:rPr>
          <w:rFonts w:ascii="Arial" w:hAnsi="Arial" w:cs="Arial"/>
          <w:b/>
          <w:sz w:val="18"/>
          <w:szCs w:val="18"/>
        </w:rPr>
      </w:pPr>
      <w:r w:rsidRPr="00C02A42">
        <w:rPr>
          <w:rFonts w:ascii="Arial" w:hAnsi="Arial" w:cs="Arial"/>
          <w:b/>
          <w:sz w:val="18"/>
          <w:szCs w:val="18"/>
        </w:rPr>
        <w:t xml:space="preserve">En </w:t>
      </w:r>
      <w:r w:rsidR="000544CB" w:rsidRPr="00C02A42">
        <w:rPr>
          <w:rFonts w:ascii="Arial" w:hAnsi="Arial" w:cs="Arial"/>
          <w:b/>
          <w:sz w:val="18"/>
          <w:szCs w:val="18"/>
        </w:rPr>
        <w:t>PERIODO REPORTADO</w:t>
      </w:r>
      <w:r w:rsidRPr="00C02A42">
        <w:rPr>
          <w:rFonts w:ascii="Arial" w:hAnsi="Arial" w:cs="Arial"/>
          <w:b/>
          <w:sz w:val="18"/>
          <w:szCs w:val="18"/>
        </w:rPr>
        <w:t xml:space="preserve">: </w:t>
      </w:r>
      <w:r w:rsidR="009E248D" w:rsidRPr="009E248D">
        <w:rPr>
          <w:rFonts w:ascii="Arial" w:hAnsi="Arial" w:cs="Arial"/>
          <w:sz w:val="18"/>
          <w:szCs w:val="18"/>
        </w:rPr>
        <w:t>d</w:t>
      </w:r>
      <w:r w:rsidR="00043FCA" w:rsidRPr="009E248D">
        <w:rPr>
          <w:rFonts w:ascii="Arial" w:hAnsi="Arial" w:cs="Arial"/>
          <w:sz w:val="18"/>
          <w:szCs w:val="18"/>
        </w:rPr>
        <w:t>el</w:t>
      </w:r>
      <w:r w:rsidR="009E248D" w:rsidRPr="009E248D">
        <w:rPr>
          <w:rFonts w:ascii="Arial" w:hAnsi="Arial" w:cs="Arial"/>
          <w:sz w:val="18"/>
          <w:szCs w:val="18"/>
        </w:rPr>
        <w:t>a</w:t>
      </w:r>
      <w:r w:rsidR="00043FCA" w:rsidRPr="00C02A42">
        <w:rPr>
          <w:rFonts w:ascii="Arial" w:hAnsi="Arial" w:cs="Arial"/>
          <w:b/>
          <w:sz w:val="18"/>
          <w:szCs w:val="18"/>
        </w:rPr>
        <w:t xml:space="preserve"> (</w:t>
      </w:r>
      <w:r w:rsidRPr="00C02A42">
        <w:rPr>
          <w:rFonts w:ascii="Arial" w:hAnsi="Arial" w:cs="Arial"/>
          <w:sz w:val="18"/>
          <w:szCs w:val="18"/>
        </w:rPr>
        <w:t>fecha de inicio</w:t>
      </w:r>
      <w:r w:rsidR="00043FCA" w:rsidRPr="00C02A42">
        <w:rPr>
          <w:rFonts w:ascii="Arial" w:hAnsi="Arial" w:cs="Arial"/>
          <w:sz w:val="18"/>
          <w:szCs w:val="18"/>
        </w:rPr>
        <w:t>) al (fecha de</w:t>
      </w:r>
      <w:r w:rsidRPr="00C02A42">
        <w:rPr>
          <w:rFonts w:ascii="Arial" w:hAnsi="Arial" w:cs="Arial"/>
          <w:sz w:val="18"/>
          <w:szCs w:val="18"/>
        </w:rPr>
        <w:t xml:space="preserve"> terminación</w:t>
      </w:r>
      <w:r w:rsidR="00043FCA" w:rsidRPr="00C02A42">
        <w:rPr>
          <w:rFonts w:ascii="Arial" w:hAnsi="Arial" w:cs="Arial"/>
          <w:sz w:val="18"/>
          <w:szCs w:val="18"/>
        </w:rPr>
        <w:t>)</w:t>
      </w:r>
      <w:r w:rsidRPr="00C02A42">
        <w:rPr>
          <w:rFonts w:ascii="Arial" w:hAnsi="Arial" w:cs="Arial"/>
          <w:sz w:val="18"/>
          <w:szCs w:val="18"/>
        </w:rPr>
        <w:t xml:space="preserve"> del período que está reportando.</w:t>
      </w:r>
    </w:p>
    <w:p w:rsidR="00043FCA" w:rsidRPr="00C02A42" w:rsidRDefault="00CA4CD9" w:rsidP="00CA4CD9">
      <w:pPr>
        <w:jc w:val="both"/>
        <w:rPr>
          <w:rFonts w:ascii="Arial" w:hAnsi="Arial" w:cs="Arial"/>
          <w:sz w:val="18"/>
          <w:szCs w:val="18"/>
        </w:rPr>
      </w:pPr>
      <w:r w:rsidRPr="00C02A42">
        <w:rPr>
          <w:rFonts w:ascii="Arial" w:hAnsi="Arial" w:cs="Arial"/>
          <w:b/>
          <w:sz w:val="18"/>
          <w:szCs w:val="18"/>
        </w:rPr>
        <w:t>En DATOS DEL REP</w:t>
      </w:r>
      <w:r w:rsidR="00F14AD6">
        <w:rPr>
          <w:rFonts w:ascii="Arial" w:hAnsi="Arial" w:cs="Arial"/>
          <w:b/>
          <w:sz w:val="18"/>
          <w:szCs w:val="18"/>
        </w:rPr>
        <w:t>O</w:t>
      </w:r>
      <w:r w:rsidRPr="00C02A42">
        <w:rPr>
          <w:rFonts w:ascii="Arial" w:hAnsi="Arial" w:cs="Arial"/>
          <w:b/>
          <w:sz w:val="18"/>
          <w:szCs w:val="18"/>
        </w:rPr>
        <w:t xml:space="preserve">RTE ANTERIOR: </w:t>
      </w:r>
      <w:r w:rsidRPr="00C02A42">
        <w:rPr>
          <w:rFonts w:ascii="Arial" w:hAnsi="Arial" w:cs="Arial"/>
          <w:sz w:val="18"/>
          <w:szCs w:val="18"/>
        </w:rPr>
        <w:t xml:space="preserve">consigne fecha y número de radicado con el que presentó el reporte anterior. </w:t>
      </w:r>
    </w:p>
    <w:p w:rsidR="00CA4CD9" w:rsidRPr="00C02A42" w:rsidRDefault="00CA4CD9" w:rsidP="00CA4CD9">
      <w:pPr>
        <w:jc w:val="both"/>
        <w:rPr>
          <w:rFonts w:ascii="Arial" w:hAnsi="Arial" w:cs="Arial"/>
          <w:sz w:val="18"/>
          <w:szCs w:val="18"/>
        </w:rPr>
      </w:pPr>
      <w:r w:rsidRPr="00C02A42">
        <w:rPr>
          <w:rFonts w:ascii="Arial" w:hAnsi="Arial" w:cs="Arial"/>
          <w:b/>
          <w:sz w:val="18"/>
          <w:szCs w:val="18"/>
        </w:rPr>
        <w:t>RAZÓN SOCIAL</w:t>
      </w:r>
      <w:r w:rsidR="00043FCA" w:rsidRPr="00C02A42">
        <w:rPr>
          <w:rFonts w:ascii="Arial" w:hAnsi="Arial" w:cs="Arial"/>
          <w:b/>
          <w:sz w:val="18"/>
          <w:szCs w:val="18"/>
        </w:rPr>
        <w:t xml:space="preserve"> DE LA EMPRESA</w:t>
      </w:r>
      <w:r w:rsidR="00043FCA" w:rsidRPr="00C02A42">
        <w:rPr>
          <w:rFonts w:ascii="Arial" w:hAnsi="Arial" w:cs="Arial"/>
          <w:sz w:val="18"/>
          <w:szCs w:val="18"/>
        </w:rPr>
        <w:t xml:space="preserve"> (se refiere al nombre comercial del establecimiento)</w:t>
      </w:r>
      <w:r w:rsidR="00B64817" w:rsidRPr="00C02A42">
        <w:rPr>
          <w:rFonts w:ascii="Arial" w:hAnsi="Arial" w:cs="Arial"/>
          <w:sz w:val="18"/>
          <w:szCs w:val="18"/>
        </w:rPr>
        <w:t xml:space="preserve">. </w:t>
      </w:r>
      <w:r w:rsidRPr="00C02A42">
        <w:rPr>
          <w:rFonts w:ascii="Arial" w:hAnsi="Arial" w:cs="Arial"/>
          <w:b/>
          <w:sz w:val="18"/>
          <w:szCs w:val="18"/>
        </w:rPr>
        <w:t>NIT</w:t>
      </w:r>
      <w:r w:rsidR="00B64817" w:rsidRPr="00C02A42">
        <w:rPr>
          <w:rFonts w:ascii="Arial" w:hAnsi="Arial" w:cs="Arial"/>
          <w:sz w:val="18"/>
          <w:szCs w:val="18"/>
        </w:rPr>
        <w:t xml:space="preserve"> (número del </w:t>
      </w:r>
      <w:proofErr w:type="spellStart"/>
      <w:r w:rsidR="00B64817" w:rsidRPr="00C02A42">
        <w:rPr>
          <w:rFonts w:ascii="Arial" w:hAnsi="Arial" w:cs="Arial"/>
          <w:sz w:val="18"/>
          <w:szCs w:val="18"/>
        </w:rPr>
        <w:t>Nit</w:t>
      </w:r>
      <w:proofErr w:type="spellEnd"/>
      <w:r w:rsidR="00B64817" w:rsidRPr="00C02A42">
        <w:rPr>
          <w:rFonts w:ascii="Arial" w:hAnsi="Arial" w:cs="Arial"/>
          <w:sz w:val="18"/>
          <w:szCs w:val="18"/>
        </w:rPr>
        <w:t xml:space="preserve"> del </w:t>
      </w:r>
      <w:r w:rsidR="00B64817" w:rsidRPr="00C02A42">
        <w:rPr>
          <w:rFonts w:ascii="Arial" w:hAnsi="Arial" w:cs="Arial"/>
          <w:i/>
          <w:sz w:val="18"/>
          <w:szCs w:val="18"/>
        </w:rPr>
        <w:t>establecimiento)</w:t>
      </w:r>
      <w:r w:rsidR="00B64817" w:rsidRPr="00C02A42">
        <w:rPr>
          <w:rFonts w:ascii="Arial" w:hAnsi="Arial" w:cs="Arial"/>
          <w:sz w:val="18"/>
          <w:szCs w:val="18"/>
        </w:rPr>
        <w:t xml:space="preserve">. </w:t>
      </w:r>
      <w:r w:rsidR="00B64817" w:rsidRPr="00C02A42">
        <w:rPr>
          <w:rFonts w:ascii="Arial" w:hAnsi="Arial" w:cs="Arial"/>
          <w:b/>
          <w:sz w:val="18"/>
          <w:szCs w:val="18"/>
        </w:rPr>
        <w:t>REPRESENTANTE LEGAL</w:t>
      </w:r>
      <w:r w:rsidR="00B64817" w:rsidRPr="00C02A42">
        <w:rPr>
          <w:rFonts w:ascii="Arial" w:hAnsi="Arial" w:cs="Arial"/>
          <w:sz w:val="18"/>
          <w:szCs w:val="18"/>
        </w:rPr>
        <w:t xml:space="preserve"> (</w:t>
      </w:r>
      <w:r w:rsidR="00B64817" w:rsidRPr="00C02A42">
        <w:rPr>
          <w:rFonts w:ascii="Arial" w:hAnsi="Arial" w:cs="Arial"/>
          <w:i/>
          <w:sz w:val="18"/>
          <w:szCs w:val="18"/>
        </w:rPr>
        <w:t>nombre del representante del establecimiento)</w:t>
      </w:r>
      <w:r w:rsidR="00B64817" w:rsidRPr="00C02A42">
        <w:rPr>
          <w:rFonts w:ascii="Arial" w:hAnsi="Arial" w:cs="Arial"/>
          <w:sz w:val="18"/>
          <w:szCs w:val="18"/>
        </w:rPr>
        <w:t xml:space="preserve">, </w:t>
      </w:r>
      <w:r w:rsidR="00B64817" w:rsidRPr="00C02A42">
        <w:rPr>
          <w:rFonts w:ascii="Arial" w:hAnsi="Arial" w:cs="Arial"/>
          <w:b/>
          <w:sz w:val="18"/>
          <w:szCs w:val="18"/>
        </w:rPr>
        <w:t xml:space="preserve">C.C </w:t>
      </w:r>
      <w:r w:rsidR="00B64817" w:rsidRPr="00C02A42">
        <w:rPr>
          <w:rFonts w:ascii="Arial" w:hAnsi="Arial" w:cs="Arial"/>
          <w:sz w:val="18"/>
          <w:szCs w:val="18"/>
        </w:rPr>
        <w:t>(número de cédula del representante legal)</w:t>
      </w:r>
      <w:r w:rsidR="000714E7" w:rsidRPr="00C02A42">
        <w:rPr>
          <w:rFonts w:ascii="Arial" w:hAnsi="Arial" w:cs="Arial"/>
          <w:sz w:val="18"/>
          <w:szCs w:val="18"/>
        </w:rPr>
        <w:t xml:space="preserve">, </w:t>
      </w:r>
      <w:r w:rsidR="000714E7" w:rsidRPr="0076070D">
        <w:rPr>
          <w:rFonts w:ascii="Arial" w:hAnsi="Arial" w:cs="Arial"/>
          <w:b/>
          <w:sz w:val="18"/>
          <w:szCs w:val="18"/>
        </w:rPr>
        <w:t>DIRECCIÓN</w:t>
      </w:r>
      <w:r w:rsidR="00B64817" w:rsidRPr="00C02A42">
        <w:rPr>
          <w:rFonts w:ascii="Arial" w:hAnsi="Arial" w:cs="Arial"/>
          <w:sz w:val="18"/>
          <w:szCs w:val="18"/>
        </w:rPr>
        <w:t xml:space="preserve"> (</w:t>
      </w:r>
      <w:r w:rsidR="00B64817" w:rsidRPr="00C02A42">
        <w:rPr>
          <w:rFonts w:ascii="Arial" w:hAnsi="Arial" w:cs="Arial"/>
          <w:i/>
          <w:sz w:val="18"/>
          <w:szCs w:val="18"/>
        </w:rPr>
        <w:t>dirección donde se encuentra ubicado el establecimiento)</w:t>
      </w:r>
      <w:r w:rsidRPr="00C02A42">
        <w:rPr>
          <w:rFonts w:ascii="Arial" w:hAnsi="Arial" w:cs="Arial"/>
          <w:sz w:val="18"/>
          <w:szCs w:val="18"/>
        </w:rPr>
        <w:t xml:space="preserve">, </w:t>
      </w:r>
      <w:r w:rsidRPr="00C02A42">
        <w:rPr>
          <w:rFonts w:ascii="Arial" w:hAnsi="Arial" w:cs="Arial"/>
          <w:b/>
          <w:sz w:val="18"/>
          <w:szCs w:val="18"/>
        </w:rPr>
        <w:t>TELÉFONO</w:t>
      </w:r>
      <w:r w:rsidR="00B64817" w:rsidRPr="00C02A42">
        <w:rPr>
          <w:rFonts w:ascii="Arial" w:hAnsi="Arial" w:cs="Arial"/>
          <w:sz w:val="18"/>
          <w:szCs w:val="18"/>
        </w:rPr>
        <w:t xml:space="preserve"> (teléfono </w:t>
      </w:r>
      <w:r w:rsidR="000714E7" w:rsidRPr="00C02A42">
        <w:rPr>
          <w:rFonts w:ascii="Arial" w:hAnsi="Arial" w:cs="Arial"/>
          <w:sz w:val="18"/>
          <w:szCs w:val="18"/>
        </w:rPr>
        <w:t>del establecimiento</w:t>
      </w:r>
      <w:r w:rsidR="00B64817" w:rsidRPr="00C02A42">
        <w:rPr>
          <w:rFonts w:ascii="Arial" w:hAnsi="Arial" w:cs="Arial"/>
          <w:sz w:val="18"/>
          <w:szCs w:val="18"/>
        </w:rPr>
        <w:t>)</w:t>
      </w:r>
      <w:r w:rsidR="00FF1FAC" w:rsidRPr="00C02A42">
        <w:rPr>
          <w:rFonts w:ascii="Arial" w:hAnsi="Arial" w:cs="Arial"/>
          <w:sz w:val="18"/>
          <w:szCs w:val="18"/>
        </w:rPr>
        <w:t>,</w:t>
      </w:r>
      <w:r w:rsidR="003829E7">
        <w:rPr>
          <w:rFonts w:ascii="Arial" w:hAnsi="Arial" w:cs="Arial"/>
          <w:sz w:val="18"/>
          <w:szCs w:val="18"/>
        </w:rPr>
        <w:t xml:space="preserve"> </w:t>
      </w:r>
      <w:r w:rsidRPr="00C02A42">
        <w:rPr>
          <w:rFonts w:ascii="Arial" w:hAnsi="Arial" w:cs="Arial"/>
          <w:b/>
          <w:sz w:val="18"/>
          <w:szCs w:val="18"/>
        </w:rPr>
        <w:t>CORREO</w:t>
      </w:r>
      <w:r w:rsidR="003829E7">
        <w:rPr>
          <w:rFonts w:ascii="Arial" w:hAnsi="Arial" w:cs="Arial"/>
          <w:b/>
          <w:sz w:val="18"/>
          <w:szCs w:val="18"/>
        </w:rPr>
        <w:t xml:space="preserve"> </w:t>
      </w:r>
      <w:r w:rsidRPr="00C02A42">
        <w:rPr>
          <w:rFonts w:ascii="Arial" w:hAnsi="Arial" w:cs="Arial"/>
          <w:b/>
          <w:sz w:val="18"/>
          <w:szCs w:val="18"/>
        </w:rPr>
        <w:t>ELECTRÓNICO</w:t>
      </w:r>
      <w:r w:rsidR="00FF1FAC" w:rsidRPr="00C02A42">
        <w:rPr>
          <w:rFonts w:ascii="Arial" w:hAnsi="Arial" w:cs="Arial"/>
          <w:sz w:val="18"/>
          <w:szCs w:val="18"/>
        </w:rPr>
        <w:t xml:space="preserve"> (registre el correo electrónico donde la empresa reciba correspondencia), </w:t>
      </w:r>
      <w:r w:rsidR="00FF1FAC" w:rsidRPr="0076070D">
        <w:rPr>
          <w:rFonts w:ascii="Arial" w:hAnsi="Arial" w:cs="Arial"/>
          <w:b/>
          <w:sz w:val="18"/>
          <w:szCs w:val="18"/>
        </w:rPr>
        <w:t>N°. CARPETA</w:t>
      </w:r>
      <w:r w:rsidR="00FF1FAC" w:rsidRPr="00C02A42">
        <w:rPr>
          <w:rFonts w:ascii="Arial" w:hAnsi="Arial" w:cs="Arial"/>
          <w:sz w:val="18"/>
          <w:szCs w:val="18"/>
        </w:rPr>
        <w:t>. (</w:t>
      </w:r>
      <w:r w:rsidR="000714E7" w:rsidRPr="00C02A42">
        <w:rPr>
          <w:rFonts w:ascii="Arial" w:hAnsi="Arial" w:cs="Arial"/>
          <w:sz w:val="18"/>
          <w:szCs w:val="18"/>
        </w:rPr>
        <w:t>Se</w:t>
      </w:r>
      <w:r w:rsidR="00FF1FAC" w:rsidRPr="00C02A42">
        <w:rPr>
          <w:rFonts w:ascii="Arial" w:hAnsi="Arial" w:cs="Arial"/>
          <w:sz w:val="18"/>
          <w:szCs w:val="18"/>
        </w:rPr>
        <w:t xml:space="preserve"> refiere al número de carpeta con que se encuentra registrada la empresa ante la Secretaría Distrital de Ambiente). </w:t>
      </w:r>
      <w:r w:rsidRPr="00C02A42">
        <w:rPr>
          <w:rFonts w:ascii="Arial" w:hAnsi="Arial" w:cs="Arial"/>
          <w:b/>
          <w:sz w:val="18"/>
          <w:szCs w:val="18"/>
        </w:rPr>
        <w:t>SUBSECTOR</w:t>
      </w:r>
      <w:r w:rsidRPr="00C02A42">
        <w:rPr>
          <w:rFonts w:ascii="Arial" w:hAnsi="Arial" w:cs="Arial"/>
          <w:sz w:val="18"/>
          <w:szCs w:val="18"/>
        </w:rPr>
        <w:t xml:space="preserve"> defina la actividad principal que adelanta la empresa y marque una de las opcion</w:t>
      </w:r>
      <w:r w:rsidR="00B64817" w:rsidRPr="00C02A42">
        <w:rPr>
          <w:rFonts w:ascii="Arial" w:hAnsi="Arial" w:cs="Arial"/>
          <w:sz w:val="18"/>
          <w:szCs w:val="18"/>
        </w:rPr>
        <w:t>e</w:t>
      </w:r>
      <w:r w:rsidR="00FF1FAC" w:rsidRPr="00C02A42">
        <w:rPr>
          <w:rFonts w:ascii="Arial" w:hAnsi="Arial" w:cs="Arial"/>
          <w:sz w:val="18"/>
          <w:szCs w:val="18"/>
        </w:rPr>
        <w:t>s que se presentan en el recuadro.</w:t>
      </w:r>
    </w:p>
    <w:p w:rsidR="00FF1FAC" w:rsidRDefault="00FF1FAC" w:rsidP="000544CB">
      <w:pPr>
        <w:jc w:val="both"/>
        <w:rPr>
          <w:rFonts w:ascii="Arial" w:hAnsi="Arial" w:cs="Arial"/>
          <w:b/>
          <w:i/>
          <w:sz w:val="18"/>
          <w:szCs w:val="18"/>
        </w:rPr>
      </w:pPr>
    </w:p>
    <w:p w:rsidR="00152CCD" w:rsidRDefault="005D097F" w:rsidP="005D097F">
      <w:pPr>
        <w:tabs>
          <w:tab w:val="right" w:pos="13912"/>
        </w:tabs>
        <w:jc w:val="both"/>
        <w:rPr>
          <w:rFonts w:ascii="Arial" w:hAnsi="Arial" w:cs="Arial"/>
          <w:b/>
          <w:sz w:val="18"/>
          <w:szCs w:val="18"/>
        </w:rPr>
      </w:pPr>
      <w:r w:rsidRPr="00C02A42">
        <w:rPr>
          <w:rFonts w:ascii="Arial" w:hAnsi="Arial" w:cs="Arial"/>
          <w:b/>
          <w:sz w:val="18"/>
          <w:szCs w:val="18"/>
        </w:rPr>
        <w:t xml:space="preserve">1. </w:t>
      </w:r>
      <w:r w:rsidR="00FF1FAC" w:rsidRPr="00C02A42">
        <w:rPr>
          <w:rFonts w:ascii="Arial" w:hAnsi="Arial" w:cs="Arial"/>
          <w:b/>
          <w:sz w:val="18"/>
          <w:szCs w:val="18"/>
        </w:rPr>
        <w:t>RELACIÓN DE MOVIMIENTOS y EXISTENCIAS DE PRODUCTOS DE LA FLORA, REGISTRADAS EN EL LIBRO DE OPERACIONES</w:t>
      </w:r>
    </w:p>
    <w:p w:rsidR="00152CCD" w:rsidRDefault="00152CCD" w:rsidP="005D097F">
      <w:pPr>
        <w:tabs>
          <w:tab w:val="right" w:pos="13912"/>
        </w:tabs>
        <w:jc w:val="both"/>
        <w:rPr>
          <w:rFonts w:ascii="Arial" w:hAnsi="Arial" w:cs="Arial"/>
          <w:b/>
          <w:sz w:val="18"/>
          <w:szCs w:val="18"/>
        </w:rPr>
      </w:pPr>
    </w:p>
    <w:p w:rsidR="0076070D" w:rsidRDefault="00FF1FAC" w:rsidP="00717992">
      <w:pPr>
        <w:jc w:val="both"/>
        <w:rPr>
          <w:rFonts w:ascii="Arial" w:hAnsi="Arial" w:cs="Arial"/>
          <w:sz w:val="18"/>
          <w:szCs w:val="18"/>
        </w:rPr>
      </w:pPr>
      <w:r w:rsidRPr="00C02A42">
        <w:rPr>
          <w:rFonts w:ascii="Arial" w:hAnsi="Arial" w:cs="Arial"/>
          <w:sz w:val="18"/>
          <w:szCs w:val="18"/>
        </w:rPr>
        <w:t xml:space="preserve">Esta tabla tiene como fin reportar </w:t>
      </w:r>
      <w:r w:rsidR="000714E7" w:rsidRPr="00C02A42">
        <w:rPr>
          <w:rFonts w:ascii="Arial" w:hAnsi="Arial" w:cs="Arial"/>
          <w:sz w:val="18"/>
          <w:szCs w:val="18"/>
        </w:rPr>
        <w:t>las</w:t>
      </w:r>
      <w:r w:rsidRPr="00C02A42">
        <w:rPr>
          <w:rFonts w:ascii="Arial" w:hAnsi="Arial" w:cs="Arial"/>
          <w:sz w:val="18"/>
          <w:szCs w:val="18"/>
        </w:rPr>
        <w:t xml:space="preserve"> existencias de productos y especímenes de la flora en </w:t>
      </w:r>
      <w:r w:rsidR="000714E7" w:rsidRPr="00C02A42">
        <w:rPr>
          <w:rFonts w:ascii="Arial" w:hAnsi="Arial" w:cs="Arial"/>
          <w:sz w:val="18"/>
          <w:szCs w:val="18"/>
        </w:rPr>
        <w:t>la</w:t>
      </w:r>
      <w:r w:rsidRPr="00C02A42">
        <w:rPr>
          <w:rFonts w:ascii="Arial" w:hAnsi="Arial" w:cs="Arial"/>
          <w:sz w:val="18"/>
          <w:szCs w:val="18"/>
        </w:rPr>
        <w:t xml:space="preserve"> industria, cuando se hace e</w:t>
      </w:r>
      <w:r w:rsidR="00F627FB" w:rsidRPr="00C02A42">
        <w:rPr>
          <w:rFonts w:ascii="Arial" w:hAnsi="Arial" w:cs="Arial"/>
          <w:sz w:val="18"/>
          <w:szCs w:val="18"/>
        </w:rPr>
        <w:t xml:space="preserve">l corte del período a reportar. Así, para diligenciar dicha tabla debe hacer el inventario de los </w:t>
      </w:r>
      <w:r w:rsidR="000714E7" w:rsidRPr="00C02A42">
        <w:rPr>
          <w:rFonts w:ascii="Arial" w:hAnsi="Arial" w:cs="Arial"/>
          <w:sz w:val="18"/>
          <w:szCs w:val="18"/>
        </w:rPr>
        <w:t>productos flora</w:t>
      </w:r>
      <w:r w:rsidR="00F627FB" w:rsidRPr="00C02A42">
        <w:rPr>
          <w:rFonts w:ascii="Arial" w:hAnsi="Arial" w:cs="Arial"/>
          <w:sz w:val="18"/>
          <w:szCs w:val="18"/>
        </w:rPr>
        <w:t xml:space="preserve"> (</w:t>
      </w:r>
      <w:r w:rsidR="002804C6" w:rsidRPr="00C02A42">
        <w:rPr>
          <w:rFonts w:ascii="Arial" w:hAnsi="Arial" w:cs="Arial"/>
          <w:sz w:val="18"/>
          <w:szCs w:val="18"/>
        </w:rPr>
        <w:t>materias primas</w:t>
      </w:r>
      <w:r w:rsidR="00F627FB" w:rsidRPr="00C02A42">
        <w:rPr>
          <w:rFonts w:ascii="Arial" w:hAnsi="Arial" w:cs="Arial"/>
          <w:sz w:val="18"/>
          <w:szCs w:val="18"/>
        </w:rPr>
        <w:t>), por especie y relacionarlos en el cuadro, como se explica a continuación, pa</w:t>
      </w:r>
      <w:r w:rsidR="007F7974" w:rsidRPr="00C02A42">
        <w:rPr>
          <w:rFonts w:ascii="Arial" w:hAnsi="Arial" w:cs="Arial"/>
          <w:sz w:val="18"/>
          <w:szCs w:val="18"/>
        </w:rPr>
        <w:t xml:space="preserve">ra cada una de las columnas. </w:t>
      </w:r>
      <w:r w:rsidR="007F7974" w:rsidRPr="0076070D">
        <w:rPr>
          <w:rFonts w:ascii="Arial" w:hAnsi="Arial" w:cs="Arial"/>
          <w:b/>
          <w:sz w:val="18"/>
          <w:szCs w:val="18"/>
        </w:rPr>
        <w:t>Al momento de relacionar la cantidad tenga cuidado de unificar la unidad de medida en que reporta</w:t>
      </w:r>
      <w:r w:rsidR="007F7974" w:rsidRPr="00C02A42">
        <w:rPr>
          <w:rFonts w:ascii="Arial" w:hAnsi="Arial" w:cs="Arial"/>
          <w:sz w:val="18"/>
          <w:szCs w:val="18"/>
        </w:rPr>
        <w:t xml:space="preserve">, es decir en metros cúbicos, en unidades de mueble, en unidades de lámina, en metros cuadrados, etc. </w:t>
      </w:r>
    </w:p>
    <w:p w:rsidR="00FF1FAC" w:rsidRPr="00C02A42" w:rsidRDefault="00F627FB" w:rsidP="00717992">
      <w:pPr>
        <w:jc w:val="both"/>
        <w:rPr>
          <w:rFonts w:ascii="Arial" w:hAnsi="Arial" w:cs="Arial"/>
          <w:sz w:val="18"/>
          <w:szCs w:val="18"/>
        </w:rPr>
      </w:pPr>
      <w:r w:rsidRPr="00C02A42">
        <w:rPr>
          <w:rFonts w:ascii="Arial" w:hAnsi="Arial" w:cs="Arial"/>
          <w:b/>
          <w:sz w:val="18"/>
          <w:szCs w:val="18"/>
        </w:rPr>
        <w:t xml:space="preserve">En </w:t>
      </w:r>
      <w:r w:rsidR="00FF1FAC" w:rsidRPr="00C02A42">
        <w:rPr>
          <w:rFonts w:ascii="Arial" w:hAnsi="Arial" w:cs="Arial"/>
          <w:b/>
          <w:sz w:val="18"/>
          <w:szCs w:val="18"/>
        </w:rPr>
        <w:t xml:space="preserve">la </w:t>
      </w:r>
      <w:r w:rsidRPr="00C02A42">
        <w:rPr>
          <w:rFonts w:ascii="Arial" w:hAnsi="Arial" w:cs="Arial"/>
          <w:b/>
          <w:sz w:val="18"/>
          <w:szCs w:val="18"/>
        </w:rPr>
        <w:t>columna “ESPECIE:</w:t>
      </w:r>
      <w:r w:rsidR="0069474B">
        <w:rPr>
          <w:rFonts w:ascii="Arial" w:hAnsi="Arial" w:cs="Arial"/>
          <w:b/>
          <w:sz w:val="18"/>
          <w:szCs w:val="18"/>
        </w:rPr>
        <w:t xml:space="preserve"> </w:t>
      </w:r>
      <w:r w:rsidR="009E248D">
        <w:rPr>
          <w:rFonts w:ascii="Arial" w:hAnsi="Arial" w:cs="Arial"/>
          <w:sz w:val="18"/>
          <w:szCs w:val="18"/>
        </w:rPr>
        <w:t>t</w:t>
      </w:r>
      <w:r w:rsidR="00532CD1" w:rsidRPr="00C02A42">
        <w:rPr>
          <w:rFonts w:ascii="Arial" w:hAnsi="Arial" w:cs="Arial"/>
          <w:sz w:val="18"/>
          <w:szCs w:val="18"/>
        </w:rPr>
        <w:t xml:space="preserve">ome el libro de operaciones, identifique que especies tiene reportadas y </w:t>
      </w:r>
      <w:r w:rsidRPr="00C02A42">
        <w:rPr>
          <w:rFonts w:ascii="Arial" w:hAnsi="Arial" w:cs="Arial"/>
          <w:sz w:val="18"/>
          <w:szCs w:val="18"/>
        </w:rPr>
        <w:t>regi</w:t>
      </w:r>
      <w:r w:rsidR="00ED7228" w:rsidRPr="00C02A42">
        <w:rPr>
          <w:rFonts w:ascii="Arial" w:hAnsi="Arial" w:cs="Arial"/>
          <w:sz w:val="18"/>
          <w:szCs w:val="18"/>
        </w:rPr>
        <w:t xml:space="preserve">stre </w:t>
      </w:r>
      <w:r w:rsidR="00532CD1" w:rsidRPr="00C02A42">
        <w:rPr>
          <w:rFonts w:ascii="Arial" w:hAnsi="Arial" w:cs="Arial"/>
          <w:sz w:val="18"/>
          <w:szCs w:val="18"/>
        </w:rPr>
        <w:t>dichas especies, una en cada</w:t>
      </w:r>
      <w:r w:rsidRPr="00C02A42">
        <w:rPr>
          <w:rFonts w:ascii="Arial" w:hAnsi="Arial" w:cs="Arial"/>
          <w:sz w:val="18"/>
          <w:szCs w:val="18"/>
        </w:rPr>
        <w:t xml:space="preserve"> fila.</w:t>
      </w:r>
    </w:p>
    <w:p w:rsidR="00331A64" w:rsidRPr="00C02A42" w:rsidRDefault="00331A64" w:rsidP="00717992">
      <w:pPr>
        <w:jc w:val="both"/>
        <w:rPr>
          <w:rFonts w:ascii="Arial" w:hAnsi="Arial" w:cs="Arial"/>
          <w:b/>
          <w:sz w:val="18"/>
          <w:szCs w:val="18"/>
        </w:rPr>
      </w:pPr>
      <w:r w:rsidRPr="00C02A42">
        <w:rPr>
          <w:rFonts w:ascii="Arial" w:hAnsi="Arial" w:cs="Arial"/>
          <w:b/>
          <w:sz w:val="18"/>
          <w:szCs w:val="18"/>
        </w:rPr>
        <w:t>En la columna A</w:t>
      </w:r>
      <w:r w:rsidR="00882D6D" w:rsidRPr="00C02A42">
        <w:rPr>
          <w:rFonts w:ascii="Arial" w:hAnsi="Arial" w:cs="Arial"/>
          <w:b/>
          <w:sz w:val="18"/>
          <w:szCs w:val="18"/>
        </w:rPr>
        <w:t>-</w:t>
      </w:r>
      <w:r w:rsidR="000714E7" w:rsidRPr="00C02A42">
        <w:rPr>
          <w:rFonts w:ascii="Arial" w:hAnsi="Arial" w:cs="Arial"/>
          <w:b/>
          <w:sz w:val="18"/>
          <w:szCs w:val="18"/>
        </w:rPr>
        <w:t>SALDO ANTERIOR</w:t>
      </w:r>
      <w:r w:rsidRPr="00C02A42">
        <w:rPr>
          <w:rFonts w:ascii="Arial" w:hAnsi="Arial" w:cs="Arial"/>
          <w:b/>
          <w:sz w:val="18"/>
          <w:szCs w:val="18"/>
        </w:rPr>
        <w:t xml:space="preserve">: </w:t>
      </w:r>
      <w:r w:rsidR="009E248D">
        <w:rPr>
          <w:rFonts w:ascii="Arial" w:hAnsi="Arial" w:cs="Arial"/>
          <w:b/>
          <w:sz w:val="18"/>
          <w:szCs w:val="18"/>
        </w:rPr>
        <w:t>t</w:t>
      </w:r>
      <w:r w:rsidR="000714E7" w:rsidRPr="00C02A42">
        <w:rPr>
          <w:rFonts w:ascii="Arial" w:hAnsi="Arial" w:cs="Arial"/>
          <w:sz w:val="18"/>
          <w:szCs w:val="18"/>
        </w:rPr>
        <w:t>ome el</w:t>
      </w:r>
      <w:r w:rsidRPr="00C02A42">
        <w:rPr>
          <w:rFonts w:ascii="Arial" w:hAnsi="Arial" w:cs="Arial"/>
          <w:sz w:val="18"/>
          <w:szCs w:val="18"/>
        </w:rPr>
        <w:t xml:space="preserve"> reporte del período inmediatamente anterior, consulte el saldo que rep</w:t>
      </w:r>
      <w:r w:rsidR="00882D6D" w:rsidRPr="00C02A42">
        <w:rPr>
          <w:rFonts w:ascii="Arial" w:hAnsi="Arial" w:cs="Arial"/>
          <w:sz w:val="18"/>
          <w:szCs w:val="18"/>
        </w:rPr>
        <w:t>ortó para cada especie y relació</w:t>
      </w:r>
      <w:r w:rsidRPr="00C02A42">
        <w:rPr>
          <w:rFonts w:ascii="Arial" w:hAnsi="Arial" w:cs="Arial"/>
          <w:sz w:val="18"/>
          <w:szCs w:val="18"/>
        </w:rPr>
        <w:t xml:space="preserve">nelo en esta </w:t>
      </w:r>
      <w:r w:rsidR="00882D6D" w:rsidRPr="00C02A42">
        <w:rPr>
          <w:rFonts w:ascii="Arial" w:hAnsi="Arial" w:cs="Arial"/>
          <w:sz w:val="18"/>
          <w:szCs w:val="18"/>
        </w:rPr>
        <w:t>casilla, frente a la especie re</w:t>
      </w:r>
      <w:r w:rsidRPr="00C02A42">
        <w:rPr>
          <w:rFonts w:ascii="Arial" w:hAnsi="Arial" w:cs="Arial"/>
          <w:sz w:val="18"/>
          <w:szCs w:val="18"/>
        </w:rPr>
        <w:t>s</w:t>
      </w:r>
      <w:r w:rsidR="00882D6D" w:rsidRPr="00C02A42">
        <w:rPr>
          <w:rFonts w:ascii="Arial" w:hAnsi="Arial" w:cs="Arial"/>
          <w:sz w:val="18"/>
          <w:szCs w:val="18"/>
        </w:rPr>
        <w:t>p</w:t>
      </w:r>
      <w:r w:rsidRPr="00C02A42">
        <w:rPr>
          <w:rFonts w:ascii="Arial" w:hAnsi="Arial" w:cs="Arial"/>
          <w:sz w:val="18"/>
          <w:szCs w:val="18"/>
        </w:rPr>
        <w:t>ectiva.</w:t>
      </w:r>
      <w:r w:rsidR="00882D6D" w:rsidRPr="00C02A42">
        <w:rPr>
          <w:rFonts w:ascii="Arial" w:hAnsi="Arial" w:cs="Arial"/>
          <w:sz w:val="18"/>
          <w:szCs w:val="18"/>
        </w:rPr>
        <w:t xml:space="preserve"> Si </w:t>
      </w:r>
      <w:r w:rsidR="00532CD1" w:rsidRPr="00C02A42">
        <w:rPr>
          <w:rFonts w:ascii="Arial" w:hAnsi="Arial" w:cs="Arial"/>
          <w:sz w:val="18"/>
          <w:szCs w:val="18"/>
        </w:rPr>
        <w:t>está recién registrado su libro de operaciones y va a realizar el primer reporte</w:t>
      </w:r>
      <w:r w:rsidR="00882D6D" w:rsidRPr="00C02A42">
        <w:rPr>
          <w:rFonts w:ascii="Arial" w:hAnsi="Arial" w:cs="Arial"/>
          <w:sz w:val="18"/>
          <w:szCs w:val="18"/>
        </w:rPr>
        <w:t xml:space="preserve">, coloque el saldo del inventario </w:t>
      </w:r>
      <w:r w:rsidR="00532CD1" w:rsidRPr="00C02A42">
        <w:rPr>
          <w:rFonts w:ascii="Arial" w:hAnsi="Arial" w:cs="Arial"/>
          <w:sz w:val="18"/>
          <w:szCs w:val="18"/>
        </w:rPr>
        <w:t>que se hizo cuando tramitó el registro del libro de operaciones. Si no tenía saldo inicial coloque cero “0” en esa columna, para la especie que está reportando.</w:t>
      </w:r>
    </w:p>
    <w:p w:rsidR="00532CD1" w:rsidRPr="00C02A42" w:rsidRDefault="00F627FB" w:rsidP="00717992">
      <w:pPr>
        <w:jc w:val="both"/>
        <w:rPr>
          <w:rFonts w:ascii="Arial" w:hAnsi="Arial" w:cs="Arial"/>
          <w:sz w:val="18"/>
          <w:szCs w:val="18"/>
        </w:rPr>
      </w:pPr>
      <w:r w:rsidRPr="00C02A42">
        <w:rPr>
          <w:rFonts w:ascii="Arial" w:hAnsi="Arial" w:cs="Arial"/>
          <w:b/>
          <w:sz w:val="18"/>
          <w:szCs w:val="18"/>
        </w:rPr>
        <w:t xml:space="preserve">En la columna </w:t>
      </w:r>
      <w:r w:rsidR="00331A64" w:rsidRPr="00C02A42">
        <w:rPr>
          <w:rFonts w:ascii="Arial" w:hAnsi="Arial" w:cs="Arial"/>
          <w:b/>
          <w:sz w:val="18"/>
          <w:szCs w:val="18"/>
        </w:rPr>
        <w:t>B</w:t>
      </w:r>
      <w:r w:rsidR="00882D6D" w:rsidRPr="00C02A42">
        <w:rPr>
          <w:rFonts w:ascii="Arial" w:hAnsi="Arial" w:cs="Arial"/>
          <w:b/>
          <w:sz w:val="18"/>
          <w:szCs w:val="18"/>
        </w:rPr>
        <w:t xml:space="preserve"> - </w:t>
      </w:r>
      <w:r w:rsidR="00532CD1" w:rsidRPr="00C02A42">
        <w:rPr>
          <w:rFonts w:ascii="Arial" w:hAnsi="Arial" w:cs="Arial"/>
          <w:b/>
          <w:sz w:val="18"/>
          <w:szCs w:val="18"/>
        </w:rPr>
        <w:t>INGRESO</w:t>
      </w:r>
      <w:r w:rsidRPr="00C02A42">
        <w:rPr>
          <w:rFonts w:ascii="Arial" w:hAnsi="Arial" w:cs="Arial"/>
          <w:b/>
          <w:sz w:val="18"/>
          <w:szCs w:val="18"/>
        </w:rPr>
        <w:t xml:space="preserve">: </w:t>
      </w:r>
      <w:r w:rsidR="009E248D">
        <w:rPr>
          <w:rFonts w:ascii="Arial" w:hAnsi="Arial" w:cs="Arial"/>
          <w:sz w:val="18"/>
          <w:szCs w:val="18"/>
        </w:rPr>
        <w:t>v</w:t>
      </w:r>
      <w:r w:rsidR="00532CD1" w:rsidRPr="00C02A42">
        <w:rPr>
          <w:rFonts w:ascii="Arial" w:hAnsi="Arial" w:cs="Arial"/>
          <w:sz w:val="18"/>
          <w:szCs w:val="18"/>
        </w:rPr>
        <w:t>erifique en el libro de operaciones la cantidad de materia prima o producto adquirido por especie</w:t>
      </w:r>
      <w:r w:rsidR="007F7974" w:rsidRPr="00C02A42">
        <w:rPr>
          <w:rFonts w:ascii="Arial" w:hAnsi="Arial" w:cs="Arial"/>
          <w:sz w:val="18"/>
          <w:szCs w:val="18"/>
        </w:rPr>
        <w:t xml:space="preserve"> durante</w:t>
      </w:r>
      <w:r w:rsidR="00532CD1" w:rsidRPr="00C02A42">
        <w:rPr>
          <w:rFonts w:ascii="Arial" w:hAnsi="Arial" w:cs="Arial"/>
          <w:sz w:val="18"/>
          <w:szCs w:val="18"/>
        </w:rPr>
        <w:t xml:space="preserve"> el período que va a reportar.</w:t>
      </w:r>
      <w:r w:rsidR="007F7974" w:rsidRPr="00C02A42">
        <w:rPr>
          <w:rFonts w:ascii="Arial" w:hAnsi="Arial" w:cs="Arial"/>
          <w:sz w:val="18"/>
          <w:szCs w:val="18"/>
        </w:rPr>
        <w:t xml:space="preserve"> Coloque dicho dato, por especie, en esta columna. </w:t>
      </w:r>
    </w:p>
    <w:p w:rsidR="00717992" w:rsidRPr="00C02A42" w:rsidRDefault="00717992" w:rsidP="00717992">
      <w:pPr>
        <w:jc w:val="both"/>
        <w:rPr>
          <w:rFonts w:ascii="Arial" w:hAnsi="Arial" w:cs="Arial"/>
          <w:sz w:val="18"/>
          <w:szCs w:val="18"/>
        </w:rPr>
      </w:pPr>
      <w:r w:rsidRPr="00C02A42">
        <w:rPr>
          <w:rFonts w:ascii="Arial" w:hAnsi="Arial" w:cs="Arial"/>
          <w:b/>
          <w:sz w:val="18"/>
          <w:szCs w:val="18"/>
        </w:rPr>
        <w:t>En la columna C – EGRESO</w:t>
      </w:r>
      <w:r w:rsidR="009E248D">
        <w:rPr>
          <w:rFonts w:ascii="Arial" w:hAnsi="Arial" w:cs="Arial"/>
          <w:sz w:val="18"/>
          <w:szCs w:val="18"/>
        </w:rPr>
        <w:t>: v</w:t>
      </w:r>
      <w:r w:rsidRPr="00C02A42">
        <w:rPr>
          <w:rFonts w:ascii="Arial" w:hAnsi="Arial" w:cs="Arial"/>
          <w:sz w:val="18"/>
          <w:szCs w:val="18"/>
        </w:rPr>
        <w:t xml:space="preserve">erifique en el libro de operaciones </w:t>
      </w:r>
      <w:r w:rsidR="00FF1FAC" w:rsidRPr="00C02A42">
        <w:rPr>
          <w:rFonts w:ascii="Arial" w:hAnsi="Arial" w:cs="Arial"/>
          <w:sz w:val="18"/>
          <w:szCs w:val="18"/>
        </w:rPr>
        <w:t>la cantidad que gastó o vendió durante este período</w:t>
      </w:r>
      <w:r w:rsidRPr="00C02A42">
        <w:rPr>
          <w:rFonts w:ascii="Arial" w:hAnsi="Arial" w:cs="Arial"/>
          <w:sz w:val="18"/>
          <w:szCs w:val="18"/>
        </w:rPr>
        <w:t>, de cada especie</w:t>
      </w:r>
      <w:r w:rsidR="00FF1FAC" w:rsidRPr="00C02A42">
        <w:rPr>
          <w:rFonts w:ascii="Arial" w:hAnsi="Arial" w:cs="Arial"/>
          <w:sz w:val="18"/>
          <w:szCs w:val="18"/>
        </w:rPr>
        <w:t xml:space="preserve"> y colóquela en </w:t>
      </w:r>
      <w:r w:rsidRPr="00C02A42">
        <w:rPr>
          <w:rFonts w:ascii="Arial" w:hAnsi="Arial" w:cs="Arial"/>
          <w:sz w:val="18"/>
          <w:szCs w:val="18"/>
        </w:rPr>
        <w:t xml:space="preserve">esta </w:t>
      </w:r>
      <w:r w:rsidR="00FF1FAC" w:rsidRPr="00C02A42">
        <w:rPr>
          <w:rFonts w:ascii="Arial" w:hAnsi="Arial" w:cs="Arial"/>
          <w:sz w:val="18"/>
          <w:szCs w:val="18"/>
        </w:rPr>
        <w:t xml:space="preserve">la casilla </w:t>
      </w:r>
    </w:p>
    <w:p w:rsidR="00717992" w:rsidRPr="00C02A42" w:rsidRDefault="00717992" w:rsidP="00717992">
      <w:pPr>
        <w:jc w:val="both"/>
        <w:rPr>
          <w:rFonts w:ascii="Arial" w:hAnsi="Arial" w:cs="Arial"/>
          <w:sz w:val="18"/>
          <w:szCs w:val="18"/>
        </w:rPr>
      </w:pPr>
      <w:r w:rsidRPr="00C02A42">
        <w:rPr>
          <w:rFonts w:ascii="Arial" w:hAnsi="Arial" w:cs="Arial"/>
          <w:b/>
          <w:sz w:val="18"/>
          <w:szCs w:val="18"/>
        </w:rPr>
        <w:t>En la columna D - SALDO ACTUAL</w:t>
      </w:r>
      <w:r w:rsidRPr="00C02A42">
        <w:rPr>
          <w:rFonts w:ascii="Arial" w:hAnsi="Arial" w:cs="Arial"/>
          <w:sz w:val="18"/>
          <w:szCs w:val="18"/>
        </w:rPr>
        <w:t xml:space="preserve">: </w:t>
      </w:r>
      <w:r w:rsidR="009E248D">
        <w:rPr>
          <w:rFonts w:ascii="Arial" w:hAnsi="Arial" w:cs="Arial"/>
          <w:sz w:val="18"/>
          <w:szCs w:val="18"/>
        </w:rPr>
        <w:t>p</w:t>
      </w:r>
      <w:r w:rsidRPr="00C02A42">
        <w:rPr>
          <w:rFonts w:ascii="Arial" w:hAnsi="Arial" w:cs="Arial"/>
          <w:sz w:val="18"/>
          <w:szCs w:val="18"/>
        </w:rPr>
        <w:t xml:space="preserve">ara cada especie, sume A + B </w:t>
      </w:r>
      <w:r w:rsidR="000714E7" w:rsidRPr="00C02A42">
        <w:rPr>
          <w:rFonts w:ascii="Arial" w:hAnsi="Arial" w:cs="Arial"/>
          <w:sz w:val="18"/>
          <w:szCs w:val="18"/>
        </w:rPr>
        <w:t>y al</w:t>
      </w:r>
      <w:r w:rsidR="00FF1FAC" w:rsidRPr="00C02A42">
        <w:rPr>
          <w:rFonts w:ascii="Arial" w:hAnsi="Arial" w:cs="Arial"/>
          <w:sz w:val="18"/>
          <w:szCs w:val="18"/>
        </w:rPr>
        <w:t xml:space="preserve"> resultado de es</w:t>
      </w:r>
      <w:r w:rsidRPr="00C02A42">
        <w:rPr>
          <w:rFonts w:ascii="Arial" w:hAnsi="Arial" w:cs="Arial"/>
          <w:sz w:val="18"/>
          <w:szCs w:val="18"/>
        </w:rPr>
        <w:t xml:space="preserve">ta suma réstele C. El dato que de cómo resultado </w:t>
      </w:r>
      <w:r w:rsidR="00FF1FAC" w:rsidRPr="00C02A42">
        <w:rPr>
          <w:rFonts w:ascii="Arial" w:hAnsi="Arial" w:cs="Arial"/>
          <w:sz w:val="18"/>
          <w:szCs w:val="18"/>
        </w:rPr>
        <w:t>colóquelo en</w:t>
      </w:r>
      <w:r w:rsidR="0069474B">
        <w:rPr>
          <w:rFonts w:ascii="Arial" w:hAnsi="Arial" w:cs="Arial"/>
          <w:sz w:val="18"/>
          <w:szCs w:val="18"/>
        </w:rPr>
        <w:t xml:space="preserve"> </w:t>
      </w:r>
      <w:r w:rsidR="000714E7" w:rsidRPr="00C02A42">
        <w:rPr>
          <w:rFonts w:ascii="Arial" w:hAnsi="Arial" w:cs="Arial"/>
          <w:sz w:val="18"/>
          <w:szCs w:val="18"/>
        </w:rPr>
        <w:t>esta la</w:t>
      </w:r>
      <w:r w:rsidRPr="00C02A42">
        <w:rPr>
          <w:rFonts w:ascii="Arial" w:hAnsi="Arial" w:cs="Arial"/>
          <w:sz w:val="18"/>
          <w:szCs w:val="18"/>
        </w:rPr>
        <w:t xml:space="preserve"> casilla.</w:t>
      </w:r>
      <w:r w:rsidR="0069474B">
        <w:rPr>
          <w:rFonts w:ascii="Arial" w:hAnsi="Arial" w:cs="Arial"/>
          <w:sz w:val="18"/>
          <w:szCs w:val="18"/>
        </w:rPr>
        <w:t xml:space="preserve"> </w:t>
      </w:r>
      <w:r w:rsidR="00D42822">
        <w:rPr>
          <w:rFonts w:ascii="Arial" w:hAnsi="Arial" w:cs="Arial"/>
          <w:sz w:val="18"/>
          <w:szCs w:val="18"/>
        </w:rPr>
        <w:t xml:space="preserve"> </w:t>
      </w:r>
      <w:r w:rsidRPr="00C02A42">
        <w:rPr>
          <w:rFonts w:ascii="Arial" w:hAnsi="Arial" w:cs="Arial"/>
          <w:sz w:val="18"/>
          <w:szCs w:val="18"/>
        </w:rPr>
        <w:t>Este dato debe coincidir con el saldo de existencias, que para cada especie debe estar registrado en el libro de operaciones al finalizar el período que está reportando.</w:t>
      </w:r>
    </w:p>
    <w:p w:rsidR="00FF1FAC" w:rsidRPr="00C02A42" w:rsidRDefault="00717992" w:rsidP="00717992">
      <w:pPr>
        <w:jc w:val="both"/>
        <w:rPr>
          <w:rFonts w:ascii="Arial" w:hAnsi="Arial" w:cs="Arial"/>
          <w:sz w:val="18"/>
          <w:szCs w:val="18"/>
        </w:rPr>
      </w:pPr>
      <w:r w:rsidRPr="00C02A42">
        <w:rPr>
          <w:rFonts w:ascii="Arial" w:hAnsi="Arial" w:cs="Arial"/>
          <w:b/>
          <w:sz w:val="18"/>
          <w:szCs w:val="18"/>
        </w:rPr>
        <w:t xml:space="preserve">En la columna F - N° FOLIO: </w:t>
      </w:r>
      <w:r w:rsidRPr="00C02A42">
        <w:rPr>
          <w:rFonts w:ascii="Arial" w:hAnsi="Arial" w:cs="Arial"/>
          <w:sz w:val="18"/>
          <w:szCs w:val="18"/>
        </w:rPr>
        <w:t xml:space="preserve">registre el número de folio donde se reporta el nuevo saldo de existencias, en el libro de operaciones, para cada especie que está reportando. </w:t>
      </w:r>
    </w:p>
    <w:p w:rsidR="005D097F" w:rsidRDefault="005D097F" w:rsidP="005D097F">
      <w:pPr>
        <w:jc w:val="both"/>
        <w:rPr>
          <w:rFonts w:ascii="Arial" w:hAnsi="Arial" w:cs="Arial"/>
          <w:b/>
          <w:sz w:val="18"/>
          <w:szCs w:val="18"/>
        </w:rPr>
      </w:pPr>
    </w:p>
    <w:p w:rsidR="00FF1FAC" w:rsidRPr="00C02A42" w:rsidRDefault="005D097F" w:rsidP="005D097F">
      <w:pPr>
        <w:jc w:val="both"/>
        <w:rPr>
          <w:rFonts w:ascii="Arial" w:hAnsi="Arial" w:cs="Arial"/>
          <w:b/>
          <w:sz w:val="18"/>
          <w:szCs w:val="18"/>
        </w:rPr>
      </w:pPr>
      <w:r w:rsidRPr="00C02A42">
        <w:rPr>
          <w:rFonts w:ascii="Arial" w:hAnsi="Arial" w:cs="Arial"/>
          <w:b/>
          <w:sz w:val="18"/>
          <w:szCs w:val="18"/>
        </w:rPr>
        <w:t xml:space="preserve">2. </w:t>
      </w:r>
      <w:r w:rsidR="000714E7" w:rsidRPr="00C02A42">
        <w:rPr>
          <w:rFonts w:ascii="Arial" w:hAnsi="Arial" w:cs="Arial"/>
          <w:b/>
          <w:sz w:val="18"/>
          <w:szCs w:val="18"/>
        </w:rPr>
        <w:t>REPORTE DE</w:t>
      </w:r>
      <w:r w:rsidRPr="00C02A42">
        <w:rPr>
          <w:rFonts w:ascii="Arial" w:hAnsi="Arial" w:cs="Arial"/>
          <w:b/>
          <w:sz w:val="18"/>
          <w:szCs w:val="18"/>
        </w:rPr>
        <w:t xml:space="preserve"> RESIDUOS PRODUCIDOS EN LA EMPRESA</w:t>
      </w:r>
    </w:p>
    <w:p w:rsidR="00152CCD" w:rsidRDefault="00152CCD" w:rsidP="000544CB">
      <w:pPr>
        <w:jc w:val="both"/>
        <w:rPr>
          <w:rFonts w:ascii="Arial" w:hAnsi="Arial" w:cs="Arial"/>
          <w:sz w:val="18"/>
          <w:szCs w:val="18"/>
        </w:rPr>
      </w:pPr>
    </w:p>
    <w:p w:rsidR="00FF1FAC" w:rsidRPr="00C02A42" w:rsidRDefault="005D097F" w:rsidP="000544CB">
      <w:pPr>
        <w:jc w:val="both"/>
        <w:rPr>
          <w:rFonts w:ascii="Arial" w:hAnsi="Arial" w:cs="Arial"/>
          <w:sz w:val="18"/>
          <w:szCs w:val="18"/>
        </w:rPr>
      </w:pPr>
      <w:r w:rsidRPr="00C02A42">
        <w:rPr>
          <w:rFonts w:ascii="Arial" w:hAnsi="Arial" w:cs="Arial"/>
          <w:sz w:val="18"/>
          <w:szCs w:val="18"/>
        </w:rPr>
        <w:t xml:space="preserve">Para cada uno de los residuos listados marque una </w:t>
      </w:r>
      <w:r w:rsidRPr="00C02A42">
        <w:rPr>
          <w:rFonts w:ascii="Arial" w:hAnsi="Arial" w:cs="Arial"/>
          <w:b/>
          <w:sz w:val="18"/>
          <w:szCs w:val="18"/>
        </w:rPr>
        <w:t>“X”</w:t>
      </w:r>
      <w:r w:rsidRPr="00C02A42">
        <w:rPr>
          <w:rFonts w:ascii="Arial" w:hAnsi="Arial" w:cs="Arial"/>
          <w:sz w:val="18"/>
          <w:szCs w:val="18"/>
        </w:rPr>
        <w:t xml:space="preserve"> en </w:t>
      </w:r>
      <w:r w:rsidRPr="00C02A42">
        <w:rPr>
          <w:rFonts w:ascii="Arial" w:hAnsi="Arial" w:cs="Arial"/>
          <w:b/>
          <w:sz w:val="18"/>
          <w:szCs w:val="18"/>
        </w:rPr>
        <w:t>“Sí</w:t>
      </w:r>
      <w:r w:rsidR="000714E7" w:rsidRPr="00C02A42">
        <w:rPr>
          <w:rFonts w:ascii="Arial" w:hAnsi="Arial" w:cs="Arial"/>
          <w:b/>
          <w:sz w:val="18"/>
          <w:szCs w:val="18"/>
        </w:rPr>
        <w:t>”</w:t>
      </w:r>
      <w:r w:rsidR="000714E7" w:rsidRPr="00C02A42">
        <w:rPr>
          <w:rFonts w:ascii="Arial" w:hAnsi="Arial" w:cs="Arial"/>
          <w:sz w:val="18"/>
          <w:szCs w:val="18"/>
        </w:rPr>
        <w:t xml:space="preserve"> o</w:t>
      </w:r>
      <w:r w:rsidR="00D42822">
        <w:rPr>
          <w:rFonts w:ascii="Arial" w:hAnsi="Arial" w:cs="Arial"/>
          <w:sz w:val="18"/>
          <w:szCs w:val="18"/>
        </w:rPr>
        <w:t xml:space="preserve"> </w:t>
      </w:r>
      <w:r w:rsidRPr="00C02A42">
        <w:rPr>
          <w:rFonts w:ascii="Arial" w:hAnsi="Arial" w:cs="Arial"/>
          <w:b/>
          <w:sz w:val="18"/>
          <w:szCs w:val="18"/>
        </w:rPr>
        <w:t>“No”,</w:t>
      </w:r>
      <w:r w:rsidRPr="00C02A42">
        <w:rPr>
          <w:rFonts w:ascii="Arial" w:hAnsi="Arial" w:cs="Arial"/>
          <w:sz w:val="18"/>
          <w:szCs w:val="18"/>
        </w:rPr>
        <w:t xml:space="preserve"> si produce o no produce ese tipo de residuos la empresa. Para aquellos residuos que marcó “Sí” indique la cantidad que produce durante el período, el destino que les da. S</w:t>
      </w:r>
      <w:r w:rsidR="00C02A42" w:rsidRPr="00C02A42">
        <w:rPr>
          <w:rFonts w:ascii="Arial" w:hAnsi="Arial" w:cs="Arial"/>
          <w:sz w:val="18"/>
          <w:szCs w:val="18"/>
        </w:rPr>
        <w:t xml:space="preserve">i los </w:t>
      </w:r>
      <w:r w:rsidRPr="00C02A42">
        <w:rPr>
          <w:rFonts w:ascii="Arial" w:hAnsi="Arial" w:cs="Arial"/>
          <w:sz w:val="18"/>
          <w:szCs w:val="18"/>
        </w:rPr>
        <w:t>u</w:t>
      </w:r>
      <w:r w:rsidR="00C02A42" w:rsidRPr="00C02A42">
        <w:rPr>
          <w:rFonts w:ascii="Arial" w:hAnsi="Arial" w:cs="Arial"/>
          <w:sz w:val="18"/>
          <w:szCs w:val="18"/>
        </w:rPr>
        <w:t>tiliza</w:t>
      </w:r>
      <w:r w:rsidRPr="00C02A42">
        <w:rPr>
          <w:rFonts w:ascii="Arial" w:hAnsi="Arial" w:cs="Arial"/>
          <w:sz w:val="18"/>
          <w:szCs w:val="18"/>
        </w:rPr>
        <w:t xml:space="preserve"> indique en que los utiliza o si sabe que alguien lo</w:t>
      </w:r>
      <w:r w:rsidR="00C02A42" w:rsidRPr="00C02A42">
        <w:rPr>
          <w:rFonts w:ascii="Arial" w:hAnsi="Arial" w:cs="Arial"/>
          <w:sz w:val="18"/>
          <w:szCs w:val="18"/>
        </w:rPr>
        <w:t xml:space="preserve">s usa, indique en que los usan. Luego en la última casilla </w:t>
      </w:r>
      <w:r w:rsidRPr="00C02A42">
        <w:rPr>
          <w:rFonts w:ascii="Arial" w:hAnsi="Arial" w:cs="Arial"/>
          <w:sz w:val="18"/>
          <w:szCs w:val="18"/>
        </w:rPr>
        <w:t xml:space="preserve">indique el destino final del residuo. </w:t>
      </w:r>
    </w:p>
    <w:p w:rsidR="00C92DC5" w:rsidRDefault="00C92DC5" w:rsidP="00C92DC5">
      <w:pPr>
        <w:jc w:val="both"/>
        <w:rPr>
          <w:rFonts w:ascii="Arial" w:hAnsi="Arial" w:cs="Arial"/>
          <w:sz w:val="18"/>
          <w:szCs w:val="18"/>
        </w:rPr>
      </w:pPr>
    </w:p>
    <w:p w:rsidR="00C92DC5" w:rsidRDefault="00C92DC5" w:rsidP="00C92DC5">
      <w:pPr>
        <w:jc w:val="both"/>
        <w:rPr>
          <w:rFonts w:ascii="Arial" w:hAnsi="Arial" w:cs="Arial"/>
          <w:sz w:val="18"/>
          <w:szCs w:val="18"/>
        </w:rPr>
      </w:pPr>
      <w:r w:rsidRPr="00C02A42">
        <w:rPr>
          <w:rFonts w:ascii="Arial" w:hAnsi="Arial" w:cs="Arial"/>
          <w:sz w:val="18"/>
          <w:szCs w:val="18"/>
        </w:rPr>
        <w:t xml:space="preserve">Finalmente, si tiene alguna observación que hacer, diligencie el aparte de </w:t>
      </w:r>
      <w:r w:rsidRPr="00C02A42">
        <w:rPr>
          <w:rFonts w:ascii="Arial" w:hAnsi="Arial" w:cs="Arial"/>
          <w:b/>
          <w:sz w:val="18"/>
          <w:szCs w:val="18"/>
        </w:rPr>
        <w:t>OBSERVACIONES</w:t>
      </w:r>
      <w:r w:rsidRPr="00C02A42">
        <w:rPr>
          <w:rFonts w:ascii="Arial" w:hAnsi="Arial" w:cs="Arial"/>
          <w:sz w:val="18"/>
          <w:szCs w:val="18"/>
        </w:rPr>
        <w:t xml:space="preserve">. Luego siente </w:t>
      </w:r>
      <w:r w:rsidR="000714E7" w:rsidRPr="00C02A42">
        <w:rPr>
          <w:rFonts w:ascii="Arial" w:hAnsi="Arial" w:cs="Arial"/>
          <w:sz w:val="18"/>
          <w:szCs w:val="18"/>
        </w:rPr>
        <w:t>su firma</w:t>
      </w:r>
      <w:r w:rsidRPr="00C02A42">
        <w:rPr>
          <w:rFonts w:ascii="Arial" w:hAnsi="Arial" w:cs="Arial"/>
          <w:sz w:val="18"/>
          <w:szCs w:val="18"/>
        </w:rPr>
        <w:t xml:space="preserve"> en el formulario, en calidad de representante legal.</w:t>
      </w:r>
    </w:p>
    <w:p w:rsidR="0076070D" w:rsidRDefault="0076070D" w:rsidP="00C92DC5">
      <w:pPr>
        <w:jc w:val="both"/>
        <w:rPr>
          <w:rFonts w:ascii="Arial" w:hAnsi="Arial" w:cs="Arial"/>
          <w:sz w:val="18"/>
          <w:szCs w:val="18"/>
        </w:rPr>
      </w:pPr>
    </w:p>
    <w:p w:rsidR="0076070D" w:rsidRDefault="0076070D" w:rsidP="00C92DC5">
      <w:pPr>
        <w:jc w:val="both"/>
        <w:rPr>
          <w:rFonts w:ascii="Arial" w:hAnsi="Arial" w:cs="Arial"/>
          <w:sz w:val="18"/>
          <w:szCs w:val="18"/>
        </w:rPr>
      </w:pPr>
    </w:p>
    <w:p w:rsidR="00BE07C5" w:rsidRPr="00C02A42" w:rsidRDefault="00BE07C5" w:rsidP="00C92DC5">
      <w:pPr>
        <w:jc w:val="both"/>
        <w:rPr>
          <w:rFonts w:ascii="Arial" w:hAnsi="Arial" w:cs="Arial"/>
          <w:sz w:val="18"/>
          <w:szCs w:val="18"/>
        </w:rPr>
      </w:pPr>
    </w:p>
    <w:p w:rsidR="00A4433F" w:rsidRDefault="00A4433F" w:rsidP="0074796D">
      <w:pPr>
        <w:rPr>
          <w:rFonts w:ascii="Arial" w:hAnsi="Arial" w:cs="Arial"/>
          <w:b/>
        </w:rPr>
      </w:pPr>
    </w:p>
    <w:p w:rsidR="00222C38" w:rsidRDefault="00222C38" w:rsidP="0074796D">
      <w:pPr>
        <w:rPr>
          <w:rFonts w:ascii="Arial" w:hAnsi="Arial" w:cs="Arial"/>
          <w:b/>
        </w:rPr>
      </w:pPr>
    </w:p>
    <w:p w:rsidR="002804C6" w:rsidRDefault="00C17535" w:rsidP="0074796D">
      <w:pPr>
        <w:rPr>
          <w:rFonts w:ascii="Arial" w:hAnsi="Arial" w:cs="Arial"/>
          <w:b/>
        </w:rPr>
      </w:pPr>
      <w:r>
        <w:rPr>
          <w:rFonts w:ascii="Arial" w:hAnsi="Arial" w:cs="Arial"/>
          <w:b/>
        </w:rPr>
        <w:br w:type="page"/>
      </w:r>
    </w:p>
    <w:p w:rsidR="002B1DDF" w:rsidRPr="001714B1" w:rsidRDefault="0074796D" w:rsidP="0074796D">
      <w:pPr>
        <w:rPr>
          <w:rFonts w:ascii="Arial" w:hAnsi="Arial" w:cs="Arial"/>
          <w:b/>
        </w:rPr>
      </w:pPr>
      <w:r w:rsidRPr="001714B1">
        <w:rPr>
          <w:rFonts w:ascii="Arial" w:hAnsi="Arial" w:cs="Arial"/>
          <w:b/>
        </w:rPr>
        <w:lastRenderedPageBreak/>
        <w:t>CARA 2</w:t>
      </w:r>
    </w:p>
    <w:p w:rsidR="00374610" w:rsidRDefault="00374610" w:rsidP="00152CCD">
      <w:pPr>
        <w:jc w:val="center"/>
        <w:rPr>
          <w:rFonts w:ascii="Arial" w:hAnsi="Arial" w:cs="Arial"/>
          <w:b/>
          <w:sz w:val="18"/>
          <w:szCs w:val="18"/>
        </w:rPr>
      </w:pPr>
    </w:p>
    <w:p w:rsidR="00C02A42" w:rsidRDefault="00277778" w:rsidP="00152CCD">
      <w:pPr>
        <w:jc w:val="center"/>
        <w:rPr>
          <w:rFonts w:ascii="Arial" w:hAnsi="Arial" w:cs="Arial"/>
          <w:b/>
          <w:sz w:val="18"/>
          <w:szCs w:val="18"/>
        </w:rPr>
      </w:pPr>
      <w:r>
        <w:rPr>
          <w:rFonts w:ascii="Arial" w:hAnsi="Arial" w:cs="Arial"/>
          <w:b/>
          <w:sz w:val="18"/>
          <w:szCs w:val="18"/>
        </w:rPr>
        <w:t xml:space="preserve">3. </w:t>
      </w:r>
      <w:r w:rsidR="00152CCD" w:rsidRPr="00152CCD">
        <w:rPr>
          <w:rFonts w:ascii="Arial" w:hAnsi="Arial" w:cs="Arial"/>
          <w:b/>
          <w:sz w:val="18"/>
          <w:szCs w:val="18"/>
        </w:rPr>
        <w:t>RELACIÓN DE SALVOCONDUCTOS</w:t>
      </w:r>
      <w:r w:rsidR="000714E7" w:rsidRPr="00152CCD">
        <w:rPr>
          <w:rFonts w:ascii="Arial" w:hAnsi="Arial" w:cs="Arial"/>
          <w:b/>
          <w:sz w:val="18"/>
          <w:szCs w:val="18"/>
        </w:rPr>
        <w:t>, REMISIONES</w:t>
      </w:r>
      <w:r w:rsidR="00152CCD" w:rsidRPr="00152CCD">
        <w:rPr>
          <w:rFonts w:ascii="Arial" w:hAnsi="Arial" w:cs="Arial"/>
          <w:b/>
          <w:sz w:val="18"/>
          <w:szCs w:val="18"/>
        </w:rPr>
        <w:t xml:space="preserve"> Y </w:t>
      </w:r>
      <w:r w:rsidR="000714E7" w:rsidRPr="00152CCD">
        <w:rPr>
          <w:rFonts w:ascii="Arial" w:hAnsi="Arial" w:cs="Arial"/>
          <w:b/>
          <w:sz w:val="18"/>
          <w:szCs w:val="18"/>
        </w:rPr>
        <w:t>FACTURAS DE PRODUCTOS</w:t>
      </w:r>
      <w:r w:rsidR="00152CCD" w:rsidRPr="00152CCD">
        <w:rPr>
          <w:rFonts w:ascii="Arial" w:hAnsi="Arial" w:cs="Arial"/>
          <w:b/>
          <w:sz w:val="18"/>
          <w:szCs w:val="18"/>
        </w:rPr>
        <w:t xml:space="preserve"> ADQUIRIDOS DURANTE EL PERÍODO</w:t>
      </w:r>
    </w:p>
    <w:p w:rsidR="00374610" w:rsidRPr="00152CCD" w:rsidRDefault="00374610" w:rsidP="00152CCD">
      <w:pPr>
        <w:jc w:val="center"/>
        <w:rPr>
          <w:rFonts w:ascii="Arial" w:hAnsi="Arial" w:cs="Arial"/>
          <w:b/>
          <w:sz w:val="18"/>
          <w:szCs w:val="18"/>
        </w:rPr>
      </w:pPr>
    </w:p>
    <w:p w:rsidR="00277778" w:rsidRDefault="00152CCD" w:rsidP="00E61D4F">
      <w:pPr>
        <w:jc w:val="both"/>
        <w:rPr>
          <w:rFonts w:ascii="Arial" w:hAnsi="Arial" w:cs="Arial"/>
          <w:i/>
          <w:sz w:val="16"/>
          <w:szCs w:val="16"/>
        </w:rPr>
      </w:pPr>
      <w:r>
        <w:rPr>
          <w:rFonts w:ascii="Arial" w:hAnsi="Arial" w:cs="Arial"/>
          <w:sz w:val="18"/>
          <w:szCs w:val="18"/>
        </w:rPr>
        <w:t xml:space="preserve">En esta cara </w:t>
      </w:r>
      <w:r w:rsidR="00E61D4F">
        <w:rPr>
          <w:rFonts w:ascii="Arial" w:hAnsi="Arial" w:cs="Arial"/>
          <w:sz w:val="18"/>
          <w:szCs w:val="18"/>
        </w:rPr>
        <w:t>(</w:t>
      </w:r>
      <w:r w:rsidR="00E61D4F" w:rsidRPr="00E61D4F">
        <w:rPr>
          <w:rFonts w:ascii="Arial" w:hAnsi="Arial" w:cs="Arial"/>
          <w:b/>
          <w:sz w:val="18"/>
          <w:szCs w:val="18"/>
        </w:rPr>
        <w:t>Cara 2</w:t>
      </w:r>
      <w:r w:rsidR="00E61D4F">
        <w:rPr>
          <w:rFonts w:ascii="Arial" w:hAnsi="Arial" w:cs="Arial"/>
          <w:sz w:val="18"/>
          <w:szCs w:val="18"/>
        </w:rPr>
        <w:t xml:space="preserve">) </w:t>
      </w:r>
      <w:r>
        <w:rPr>
          <w:rFonts w:ascii="Arial" w:hAnsi="Arial" w:cs="Arial"/>
          <w:sz w:val="18"/>
          <w:szCs w:val="18"/>
        </w:rPr>
        <w:t>del formato se relacionan los</w:t>
      </w:r>
      <w:r w:rsidR="004F2F14">
        <w:rPr>
          <w:rFonts w:ascii="Arial" w:hAnsi="Arial" w:cs="Arial"/>
          <w:sz w:val="18"/>
          <w:szCs w:val="18"/>
        </w:rPr>
        <w:t xml:space="preserve"> </w:t>
      </w:r>
      <w:r w:rsidR="000714E7">
        <w:rPr>
          <w:rFonts w:ascii="Arial" w:hAnsi="Arial" w:cs="Arial"/>
          <w:sz w:val="18"/>
          <w:szCs w:val="18"/>
        </w:rPr>
        <w:t>nuevos productos</w:t>
      </w:r>
      <w:r>
        <w:rPr>
          <w:rFonts w:ascii="Arial" w:hAnsi="Arial" w:cs="Arial"/>
          <w:sz w:val="18"/>
          <w:szCs w:val="18"/>
        </w:rPr>
        <w:t xml:space="preserve"> de la flora que adquirió durante el período.</w:t>
      </w:r>
    </w:p>
    <w:p w:rsidR="00277778" w:rsidRDefault="00277778" w:rsidP="00E61D4F">
      <w:pPr>
        <w:jc w:val="both"/>
        <w:rPr>
          <w:rFonts w:ascii="Arial" w:hAnsi="Arial" w:cs="Arial"/>
          <w:i/>
          <w:sz w:val="16"/>
          <w:szCs w:val="16"/>
        </w:rPr>
      </w:pPr>
    </w:p>
    <w:p w:rsidR="00E61D4F" w:rsidRPr="00E61D4F" w:rsidRDefault="00E61D4F" w:rsidP="00E61D4F">
      <w:pPr>
        <w:jc w:val="both"/>
        <w:rPr>
          <w:rFonts w:ascii="Arial" w:hAnsi="Arial" w:cs="Arial"/>
          <w:sz w:val="18"/>
          <w:szCs w:val="18"/>
        </w:rPr>
      </w:pPr>
      <w:r w:rsidRPr="00E61D4F">
        <w:rPr>
          <w:rFonts w:ascii="Arial" w:hAnsi="Arial" w:cs="Arial"/>
          <w:sz w:val="18"/>
          <w:szCs w:val="18"/>
        </w:rPr>
        <w:t>Debe anexar al formato las fotocopias de las factura</w:t>
      </w:r>
      <w:r>
        <w:rPr>
          <w:rFonts w:ascii="Arial" w:hAnsi="Arial" w:cs="Arial"/>
          <w:sz w:val="18"/>
          <w:szCs w:val="18"/>
        </w:rPr>
        <w:t>s</w:t>
      </w:r>
      <w:r w:rsidR="00A4433F">
        <w:rPr>
          <w:rFonts w:ascii="Arial" w:hAnsi="Arial" w:cs="Arial"/>
          <w:sz w:val="18"/>
          <w:szCs w:val="18"/>
        </w:rPr>
        <w:t xml:space="preserve"> de madera </w:t>
      </w:r>
      <w:r w:rsidR="00A4433F" w:rsidRPr="00A4433F">
        <w:rPr>
          <w:rFonts w:ascii="Arial" w:hAnsi="Arial" w:cs="Arial"/>
          <w:b/>
          <w:sz w:val="18"/>
          <w:szCs w:val="18"/>
        </w:rPr>
        <w:t>en primer grado de transformación</w:t>
      </w:r>
      <w:r w:rsidR="00277778">
        <w:rPr>
          <w:rFonts w:ascii="Arial" w:hAnsi="Arial" w:cs="Arial"/>
          <w:b/>
          <w:sz w:val="18"/>
          <w:szCs w:val="18"/>
        </w:rPr>
        <w:t>, productos no maderables y/u otros productos del bosque</w:t>
      </w:r>
      <w:r w:rsidR="004F2F14">
        <w:rPr>
          <w:rFonts w:ascii="Arial" w:hAnsi="Arial" w:cs="Arial"/>
          <w:b/>
          <w:sz w:val="18"/>
          <w:szCs w:val="18"/>
        </w:rPr>
        <w:t xml:space="preserve"> </w:t>
      </w:r>
      <w:r>
        <w:rPr>
          <w:rFonts w:ascii="Arial" w:hAnsi="Arial" w:cs="Arial"/>
          <w:sz w:val="18"/>
          <w:szCs w:val="18"/>
        </w:rPr>
        <w:t>que relacione</w:t>
      </w:r>
      <w:r w:rsidR="004F2F14">
        <w:rPr>
          <w:rFonts w:ascii="Arial" w:hAnsi="Arial" w:cs="Arial"/>
          <w:sz w:val="18"/>
          <w:szCs w:val="18"/>
        </w:rPr>
        <w:t xml:space="preserve"> </w:t>
      </w:r>
      <w:r w:rsidR="00277778">
        <w:rPr>
          <w:rFonts w:ascii="Arial" w:hAnsi="Arial" w:cs="Arial"/>
          <w:sz w:val="18"/>
          <w:szCs w:val="18"/>
        </w:rPr>
        <w:t>y</w:t>
      </w:r>
      <w:r>
        <w:rPr>
          <w:rFonts w:ascii="Arial" w:hAnsi="Arial" w:cs="Arial"/>
          <w:sz w:val="18"/>
          <w:szCs w:val="18"/>
        </w:rPr>
        <w:t xml:space="preserve"> los originales tanto de</w:t>
      </w:r>
      <w:r w:rsidRPr="00E61D4F">
        <w:rPr>
          <w:rFonts w:ascii="Arial" w:hAnsi="Arial" w:cs="Arial"/>
          <w:sz w:val="18"/>
          <w:szCs w:val="18"/>
        </w:rPr>
        <w:t xml:space="preserve"> salvoconductos </w:t>
      </w:r>
      <w:r>
        <w:rPr>
          <w:rFonts w:ascii="Arial" w:hAnsi="Arial" w:cs="Arial"/>
          <w:sz w:val="18"/>
          <w:szCs w:val="18"/>
        </w:rPr>
        <w:t xml:space="preserve">como de remisiones </w:t>
      </w:r>
      <w:r w:rsidRPr="00E61D4F">
        <w:rPr>
          <w:rFonts w:ascii="Arial" w:hAnsi="Arial" w:cs="Arial"/>
          <w:sz w:val="18"/>
          <w:szCs w:val="18"/>
        </w:rPr>
        <w:t>que relacione.</w:t>
      </w:r>
      <w:r>
        <w:rPr>
          <w:rFonts w:ascii="Arial" w:hAnsi="Arial" w:cs="Arial"/>
          <w:sz w:val="18"/>
          <w:szCs w:val="18"/>
        </w:rPr>
        <w:t xml:space="preserve"> Recuerde que las remisiones deben traer anexa copia del registro de plantación.</w:t>
      </w:r>
      <w:r w:rsidR="00277778">
        <w:rPr>
          <w:rFonts w:ascii="Arial" w:hAnsi="Arial" w:cs="Arial"/>
          <w:sz w:val="18"/>
          <w:szCs w:val="18"/>
        </w:rPr>
        <w:t xml:space="preserve"> Para los productos en segundo grado de transformación como </w:t>
      </w:r>
      <w:proofErr w:type="spellStart"/>
      <w:r w:rsidR="00277778">
        <w:rPr>
          <w:rFonts w:ascii="Arial" w:hAnsi="Arial" w:cs="Arial"/>
          <w:sz w:val="18"/>
          <w:szCs w:val="18"/>
        </w:rPr>
        <w:t>Triplex</w:t>
      </w:r>
      <w:proofErr w:type="spellEnd"/>
      <w:r w:rsidR="00277778">
        <w:rPr>
          <w:rFonts w:ascii="Arial" w:hAnsi="Arial" w:cs="Arial"/>
          <w:sz w:val="18"/>
          <w:szCs w:val="18"/>
        </w:rPr>
        <w:t xml:space="preserve"> Aglomerado, MDF, </w:t>
      </w:r>
      <w:r w:rsidR="00BE07C5">
        <w:rPr>
          <w:rFonts w:ascii="Arial" w:hAnsi="Arial" w:cs="Arial"/>
          <w:sz w:val="18"/>
          <w:szCs w:val="18"/>
        </w:rPr>
        <w:t>etc.</w:t>
      </w:r>
      <w:r w:rsidR="00277778">
        <w:rPr>
          <w:rFonts w:ascii="Arial" w:hAnsi="Arial" w:cs="Arial"/>
          <w:sz w:val="18"/>
          <w:szCs w:val="18"/>
        </w:rPr>
        <w:t>, solo debe relacionarlos en el formulario mas no adjuntar facturas.</w:t>
      </w:r>
    </w:p>
    <w:p w:rsidR="005D097F" w:rsidRPr="005D097F" w:rsidRDefault="005D097F" w:rsidP="000544CB">
      <w:pPr>
        <w:jc w:val="both"/>
        <w:rPr>
          <w:rFonts w:ascii="Arial" w:hAnsi="Arial" w:cs="Arial"/>
          <w:sz w:val="18"/>
          <w:szCs w:val="18"/>
        </w:rPr>
      </w:pPr>
    </w:p>
    <w:p w:rsidR="00C262E7" w:rsidRPr="00BF3807" w:rsidRDefault="00C262E7" w:rsidP="00C262E7">
      <w:pPr>
        <w:jc w:val="both"/>
        <w:rPr>
          <w:rFonts w:ascii="Arial" w:hAnsi="Arial" w:cs="Arial"/>
          <w:sz w:val="18"/>
          <w:szCs w:val="18"/>
        </w:rPr>
      </w:pPr>
      <w:r w:rsidRPr="00BF3807">
        <w:rPr>
          <w:rFonts w:ascii="Arial" w:hAnsi="Arial" w:cs="Arial"/>
          <w:b/>
          <w:sz w:val="18"/>
          <w:szCs w:val="18"/>
        </w:rPr>
        <w:t xml:space="preserve">En la columna “ESPECIE: </w:t>
      </w:r>
      <w:r w:rsidR="009E248D" w:rsidRPr="009E248D">
        <w:rPr>
          <w:rFonts w:ascii="Arial" w:hAnsi="Arial" w:cs="Arial"/>
          <w:sz w:val="18"/>
          <w:szCs w:val="18"/>
        </w:rPr>
        <w:t>r</w:t>
      </w:r>
      <w:r w:rsidRPr="00BF3807">
        <w:rPr>
          <w:rFonts w:ascii="Arial" w:hAnsi="Arial" w:cs="Arial"/>
          <w:sz w:val="18"/>
          <w:szCs w:val="18"/>
        </w:rPr>
        <w:t xml:space="preserve">evise los documentos de </w:t>
      </w:r>
      <w:r w:rsidR="000714E7" w:rsidRPr="00BF3807">
        <w:rPr>
          <w:rFonts w:ascii="Arial" w:hAnsi="Arial" w:cs="Arial"/>
          <w:sz w:val="18"/>
          <w:szCs w:val="18"/>
        </w:rPr>
        <w:t>adquisición (</w:t>
      </w:r>
      <w:r w:rsidRPr="00BF3807">
        <w:rPr>
          <w:rFonts w:ascii="Arial" w:hAnsi="Arial" w:cs="Arial"/>
          <w:sz w:val="18"/>
          <w:szCs w:val="18"/>
        </w:rPr>
        <w:t>salvoconductos, facturas, remisiones). Identifique</w:t>
      </w:r>
      <w:r w:rsidR="0076070D">
        <w:rPr>
          <w:rFonts w:ascii="Arial" w:hAnsi="Arial" w:cs="Arial"/>
          <w:sz w:val="18"/>
          <w:szCs w:val="18"/>
        </w:rPr>
        <w:t xml:space="preserve"> la especie delos </w:t>
      </w:r>
      <w:r w:rsidRPr="00BF3807">
        <w:rPr>
          <w:rFonts w:ascii="Arial" w:hAnsi="Arial" w:cs="Arial"/>
          <w:sz w:val="18"/>
          <w:szCs w:val="18"/>
        </w:rPr>
        <w:t>productos</w:t>
      </w:r>
      <w:r w:rsidR="0076070D">
        <w:rPr>
          <w:rFonts w:ascii="Arial" w:hAnsi="Arial" w:cs="Arial"/>
          <w:sz w:val="18"/>
          <w:szCs w:val="18"/>
        </w:rPr>
        <w:t xml:space="preserve"> que</w:t>
      </w:r>
      <w:r w:rsidRPr="00BF3807">
        <w:rPr>
          <w:rFonts w:ascii="Arial" w:hAnsi="Arial" w:cs="Arial"/>
          <w:sz w:val="18"/>
          <w:szCs w:val="18"/>
        </w:rPr>
        <w:t xml:space="preserve"> adquirió </w:t>
      </w:r>
      <w:r w:rsidR="00374610">
        <w:rPr>
          <w:rFonts w:ascii="Arial" w:hAnsi="Arial" w:cs="Arial"/>
          <w:sz w:val="18"/>
          <w:szCs w:val="18"/>
        </w:rPr>
        <w:t>(</w:t>
      </w:r>
      <w:r w:rsidR="00374610" w:rsidRPr="00374610">
        <w:rPr>
          <w:rFonts w:ascii="Arial" w:hAnsi="Arial" w:cs="Arial"/>
          <w:b/>
          <w:sz w:val="18"/>
          <w:szCs w:val="18"/>
        </w:rPr>
        <w:t>Ejemplo:</w:t>
      </w:r>
      <w:r w:rsidR="004F2F14">
        <w:rPr>
          <w:rFonts w:ascii="Arial" w:hAnsi="Arial" w:cs="Arial"/>
          <w:b/>
          <w:sz w:val="18"/>
          <w:szCs w:val="18"/>
        </w:rPr>
        <w:t xml:space="preserve"> </w:t>
      </w:r>
      <w:r w:rsidR="00A4433F">
        <w:rPr>
          <w:rFonts w:ascii="Arial" w:hAnsi="Arial" w:cs="Arial"/>
          <w:sz w:val="18"/>
          <w:szCs w:val="18"/>
        </w:rPr>
        <w:t>Cedro, T</w:t>
      </w:r>
      <w:r w:rsidR="00374610">
        <w:rPr>
          <w:rFonts w:ascii="Arial" w:hAnsi="Arial" w:cs="Arial"/>
          <w:sz w:val="18"/>
          <w:szCs w:val="18"/>
        </w:rPr>
        <w:t>agua)</w:t>
      </w:r>
      <w:r w:rsidRPr="00BF3807">
        <w:rPr>
          <w:rFonts w:ascii="Arial" w:hAnsi="Arial" w:cs="Arial"/>
          <w:sz w:val="18"/>
          <w:szCs w:val="18"/>
        </w:rPr>
        <w:t xml:space="preserve">. Si hizo varias adquisiciones de una misma especie, repita el nombre de la especie tantas veces como adquisiciones de esa especie haya hecho. Es decir, debe diligenciar una fila por cada adquisición de la misma especie que haga.  </w:t>
      </w:r>
    </w:p>
    <w:p w:rsidR="00374610" w:rsidRDefault="00374610" w:rsidP="000544CB">
      <w:pPr>
        <w:jc w:val="both"/>
        <w:rPr>
          <w:rFonts w:ascii="Arial" w:hAnsi="Arial" w:cs="Arial"/>
          <w:b/>
          <w:sz w:val="18"/>
          <w:szCs w:val="18"/>
        </w:rPr>
      </w:pPr>
    </w:p>
    <w:p w:rsidR="000544CB" w:rsidRPr="00BF3807" w:rsidRDefault="00BF3807" w:rsidP="000544CB">
      <w:pPr>
        <w:jc w:val="both"/>
        <w:rPr>
          <w:rFonts w:ascii="Arial" w:hAnsi="Arial" w:cs="Arial"/>
          <w:sz w:val="18"/>
          <w:szCs w:val="18"/>
        </w:rPr>
      </w:pPr>
      <w:r w:rsidRPr="00BF3807">
        <w:rPr>
          <w:rFonts w:ascii="Arial" w:hAnsi="Arial" w:cs="Arial"/>
          <w:b/>
          <w:sz w:val="18"/>
          <w:szCs w:val="18"/>
        </w:rPr>
        <w:t xml:space="preserve">En la columna 3.1. SALVOCONDUCTO </w:t>
      </w:r>
      <w:r w:rsidR="000714E7" w:rsidRPr="00BF3807">
        <w:rPr>
          <w:rFonts w:ascii="Arial" w:hAnsi="Arial" w:cs="Arial"/>
          <w:b/>
          <w:sz w:val="18"/>
          <w:szCs w:val="18"/>
        </w:rPr>
        <w:t>O FACTURA</w:t>
      </w:r>
      <w:r w:rsidRPr="00BF3807">
        <w:rPr>
          <w:rFonts w:ascii="Arial" w:hAnsi="Arial" w:cs="Arial"/>
          <w:b/>
          <w:sz w:val="18"/>
          <w:szCs w:val="18"/>
        </w:rPr>
        <w:t xml:space="preserve"> N°: </w:t>
      </w:r>
      <w:r w:rsidR="009E248D">
        <w:rPr>
          <w:rFonts w:ascii="Arial" w:hAnsi="Arial" w:cs="Arial"/>
          <w:sz w:val="18"/>
          <w:szCs w:val="18"/>
        </w:rPr>
        <w:t>c</w:t>
      </w:r>
      <w:r w:rsidR="000544CB" w:rsidRPr="00BF3807">
        <w:rPr>
          <w:rFonts w:ascii="Arial" w:hAnsi="Arial" w:cs="Arial"/>
          <w:sz w:val="18"/>
          <w:szCs w:val="18"/>
        </w:rPr>
        <w:t>onsigne el número del salvoconducto y /o factura con que se ampara la madera o el producto que adquir</w:t>
      </w:r>
      <w:r w:rsidRPr="00BF3807">
        <w:rPr>
          <w:rFonts w:ascii="Arial" w:hAnsi="Arial" w:cs="Arial"/>
          <w:sz w:val="18"/>
          <w:szCs w:val="18"/>
        </w:rPr>
        <w:t>ió. Debe utilizar una casilla pa</w:t>
      </w:r>
      <w:r w:rsidR="000544CB" w:rsidRPr="00BF3807">
        <w:rPr>
          <w:rFonts w:ascii="Arial" w:hAnsi="Arial" w:cs="Arial"/>
          <w:sz w:val="18"/>
          <w:szCs w:val="18"/>
        </w:rPr>
        <w:t>r</w:t>
      </w:r>
      <w:r w:rsidRPr="00BF3807">
        <w:rPr>
          <w:rFonts w:ascii="Arial" w:hAnsi="Arial" w:cs="Arial"/>
          <w:sz w:val="18"/>
          <w:szCs w:val="18"/>
        </w:rPr>
        <w:t>a cada</w:t>
      </w:r>
      <w:r w:rsidR="000544CB" w:rsidRPr="00BF3807">
        <w:rPr>
          <w:rFonts w:ascii="Arial" w:hAnsi="Arial" w:cs="Arial"/>
          <w:sz w:val="18"/>
          <w:szCs w:val="18"/>
        </w:rPr>
        <w:t xml:space="preserve"> documento</w:t>
      </w:r>
      <w:r w:rsidRPr="00BF3807">
        <w:rPr>
          <w:rFonts w:ascii="Arial" w:hAnsi="Arial" w:cs="Arial"/>
          <w:sz w:val="18"/>
          <w:szCs w:val="18"/>
        </w:rPr>
        <w:t xml:space="preserve"> que va reportar.</w:t>
      </w:r>
    </w:p>
    <w:p w:rsidR="00374610" w:rsidRDefault="00374610" w:rsidP="00BF3807">
      <w:pPr>
        <w:jc w:val="both"/>
        <w:rPr>
          <w:rFonts w:ascii="Arial" w:hAnsi="Arial" w:cs="Arial"/>
          <w:b/>
          <w:sz w:val="18"/>
          <w:szCs w:val="18"/>
        </w:rPr>
      </w:pPr>
    </w:p>
    <w:p w:rsidR="000544CB" w:rsidRPr="00BF3807" w:rsidRDefault="00BF3807" w:rsidP="00BF3807">
      <w:pPr>
        <w:jc w:val="both"/>
        <w:rPr>
          <w:rFonts w:ascii="Arial" w:hAnsi="Arial" w:cs="Arial"/>
          <w:sz w:val="18"/>
          <w:szCs w:val="18"/>
        </w:rPr>
      </w:pPr>
      <w:r w:rsidRPr="00BF3807">
        <w:rPr>
          <w:rFonts w:ascii="Arial" w:hAnsi="Arial" w:cs="Arial"/>
          <w:b/>
          <w:sz w:val="18"/>
          <w:szCs w:val="18"/>
        </w:rPr>
        <w:t xml:space="preserve">En la columna 3.2.  </w:t>
      </w:r>
      <w:r w:rsidR="000714E7" w:rsidRPr="00BF3807">
        <w:rPr>
          <w:rFonts w:ascii="Arial" w:hAnsi="Arial" w:cs="Arial"/>
          <w:b/>
          <w:sz w:val="18"/>
          <w:szCs w:val="18"/>
        </w:rPr>
        <w:t>CORPORACIÓN O</w:t>
      </w:r>
      <w:r w:rsidRPr="00BF3807">
        <w:rPr>
          <w:rFonts w:ascii="Arial" w:hAnsi="Arial" w:cs="Arial"/>
          <w:b/>
          <w:sz w:val="18"/>
          <w:szCs w:val="18"/>
        </w:rPr>
        <w:t xml:space="preserve"> ESTABLECIMIENTO QUE EXPIDE EL DOCUMENTO:</w:t>
      </w:r>
      <w:r w:rsidR="009E248D">
        <w:rPr>
          <w:rFonts w:ascii="Arial" w:hAnsi="Arial" w:cs="Arial"/>
          <w:sz w:val="18"/>
          <w:szCs w:val="18"/>
        </w:rPr>
        <w:t xml:space="preserve"> c</w:t>
      </w:r>
      <w:r>
        <w:rPr>
          <w:rFonts w:ascii="Arial" w:hAnsi="Arial" w:cs="Arial"/>
          <w:sz w:val="18"/>
          <w:szCs w:val="18"/>
        </w:rPr>
        <w:t xml:space="preserve">onsigne el nombre de la </w:t>
      </w:r>
      <w:r w:rsidR="000544CB" w:rsidRPr="00BF3807">
        <w:rPr>
          <w:rFonts w:ascii="Arial" w:hAnsi="Arial" w:cs="Arial"/>
          <w:sz w:val="18"/>
          <w:szCs w:val="18"/>
        </w:rPr>
        <w:t>Corporación</w:t>
      </w:r>
      <w:r>
        <w:rPr>
          <w:rFonts w:ascii="Arial" w:hAnsi="Arial" w:cs="Arial"/>
          <w:sz w:val="18"/>
          <w:szCs w:val="18"/>
        </w:rPr>
        <w:t xml:space="preserve"> (autoridad ambiental)</w:t>
      </w:r>
      <w:r w:rsidR="0000655E">
        <w:rPr>
          <w:rFonts w:ascii="Arial" w:hAnsi="Arial" w:cs="Arial"/>
          <w:sz w:val="18"/>
          <w:szCs w:val="18"/>
        </w:rPr>
        <w:t xml:space="preserve"> </w:t>
      </w:r>
      <w:r>
        <w:rPr>
          <w:rFonts w:ascii="Arial" w:hAnsi="Arial" w:cs="Arial"/>
          <w:sz w:val="18"/>
          <w:szCs w:val="18"/>
        </w:rPr>
        <w:t xml:space="preserve">que expidió el salvoconducto, el nombre de la empresa que expidió la factura. Si se trata de remisión registre el nombre de </w:t>
      </w:r>
      <w:r w:rsidR="000714E7">
        <w:rPr>
          <w:rFonts w:ascii="Arial" w:hAnsi="Arial" w:cs="Arial"/>
          <w:sz w:val="18"/>
          <w:szCs w:val="18"/>
        </w:rPr>
        <w:t>la entidad</w:t>
      </w:r>
      <w:r>
        <w:rPr>
          <w:rFonts w:ascii="Arial" w:hAnsi="Arial" w:cs="Arial"/>
          <w:sz w:val="18"/>
          <w:szCs w:val="18"/>
        </w:rPr>
        <w:t xml:space="preserve"> y la regional que expidió la remisión. </w:t>
      </w:r>
      <w:r w:rsidRPr="00BF3807">
        <w:rPr>
          <w:rFonts w:ascii="Arial" w:hAnsi="Arial" w:cs="Arial"/>
          <w:sz w:val="18"/>
          <w:szCs w:val="18"/>
        </w:rPr>
        <w:t xml:space="preserve">Tenga en cuenta que la factura debe traer relacionado el nombre de la </w:t>
      </w:r>
      <w:r>
        <w:rPr>
          <w:rFonts w:ascii="Arial" w:hAnsi="Arial" w:cs="Arial"/>
          <w:sz w:val="18"/>
          <w:szCs w:val="18"/>
        </w:rPr>
        <w:t>especie, la presentación de la especie (espécimen)</w:t>
      </w:r>
      <w:r w:rsidRPr="00BF3807">
        <w:rPr>
          <w:rFonts w:ascii="Arial" w:hAnsi="Arial" w:cs="Arial"/>
          <w:sz w:val="18"/>
          <w:szCs w:val="18"/>
        </w:rPr>
        <w:t xml:space="preserve">, las dimensiones y la cantidad. </w:t>
      </w:r>
    </w:p>
    <w:p w:rsidR="00374610" w:rsidRDefault="00374610" w:rsidP="00BF3807">
      <w:pPr>
        <w:jc w:val="both"/>
        <w:rPr>
          <w:rFonts w:ascii="Arial" w:hAnsi="Arial" w:cs="Arial"/>
          <w:b/>
          <w:sz w:val="18"/>
          <w:szCs w:val="18"/>
        </w:rPr>
      </w:pPr>
    </w:p>
    <w:p w:rsidR="000544CB" w:rsidRPr="00414F86" w:rsidRDefault="00BF3807" w:rsidP="00BF3807">
      <w:pPr>
        <w:jc w:val="both"/>
        <w:rPr>
          <w:rFonts w:ascii="Arial" w:hAnsi="Arial" w:cs="Arial"/>
          <w:sz w:val="18"/>
          <w:szCs w:val="18"/>
        </w:rPr>
      </w:pPr>
      <w:r w:rsidRPr="00414F86">
        <w:rPr>
          <w:rFonts w:ascii="Arial" w:hAnsi="Arial" w:cs="Arial"/>
          <w:b/>
          <w:sz w:val="18"/>
          <w:szCs w:val="18"/>
        </w:rPr>
        <w:t>En la columna 3.3.  FECHA DE EXPEDICIÓN DOCUMENTO:</w:t>
      </w:r>
      <w:r w:rsidR="004F2F14">
        <w:rPr>
          <w:rFonts w:ascii="Arial" w:hAnsi="Arial" w:cs="Arial"/>
          <w:b/>
          <w:sz w:val="18"/>
          <w:szCs w:val="18"/>
        </w:rPr>
        <w:t xml:space="preserve"> </w:t>
      </w:r>
      <w:r w:rsidR="009E248D">
        <w:rPr>
          <w:rFonts w:ascii="Arial" w:hAnsi="Arial" w:cs="Arial"/>
          <w:sz w:val="18"/>
          <w:szCs w:val="18"/>
        </w:rPr>
        <w:t>c</w:t>
      </w:r>
      <w:r w:rsidR="000544CB" w:rsidRPr="00414F86">
        <w:rPr>
          <w:rFonts w:ascii="Arial" w:hAnsi="Arial" w:cs="Arial"/>
          <w:sz w:val="18"/>
          <w:szCs w:val="18"/>
        </w:rPr>
        <w:t>onsigne la fecha en que se expidió el salvoconducto</w:t>
      </w:r>
      <w:r w:rsidRPr="00414F86">
        <w:rPr>
          <w:rFonts w:ascii="Arial" w:hAnsi="Arial" w:cs="Arial"/>
          <w:sz w:val="18"/>
          <w:szCs w:val="18"/>
        </w:rPr>
        <w:t>, factura, remisión.</w:t>
      </w:r>
    </w:p>
    <w:p w:rsidR="00374610" w:rsidRDefault="00374610" w:rsidP="00955F1D">
      <w:pPr>
        <w:jc w:val="both"/>
        <w:rPr>
          <w:rFonts w:ascii="Arial" w:hAnsi="Arial" w:cs="Arial"/>
          <w:b/>
          <w:sz w:val="18"/>
          <w:szCs w:val="18"/>
        </w:rPr>
      </w:pPr>
    </w:p>
    <w:p w:rsidR="000544CB" w:rsidRPr="00414F86" w:rsidRDefault="00BF3807" w:rsidP="00955F1D">
      <w:pPr>
        <w:jc w:val="both"/>
        <w:rPr>
          <w:rFonts w:ascii="Arial" w:hAnsi="Arial" w:cs="Arial"/>
          <w:sz w:val="18"/>
          <w:szCs w:val="18"/>
        </w:rPr>
      </w:pPr>
      <w:r w:rsidRPr="00414F86">
        <w:rPr>
          <w:rFonts w:ascii="Arial" w:hAnsi="Arial" w:cs="Arial"/>
          <w:b/>
          <w:sz w:val="18"/>
          <w:szCs w:val="18"/>
        </w:rPr>
        <w:t xml:space="preserve">En la columna </w:t>
      </w:r>
      <w:r w:rsidR="00955F1D" w:rsidRPr="00414F86">
        <w:rPr>
          <w:rFonts w:ascii="Arial" w:hAnsi="Arial" w:cs="Arial"/>
          <w:b/>
          <w:sz w:val="18"/>
          <w:szCs w:val="18"/>
        </w:rPr>
        <w:t>3.4. FECHA DE COMPRA</w:t>
      </w:r>
      <w:r w:rsidR="000544CB" w:rsidRPr="00414F86">
        <w:rPr>
          <w:rFonts w:ascii="Arial" w:hAnsi="Arial" w:cs="Arial"/>
          <w:sz w:val="18"/>
          <w:szCs w:val="18"/>
        </w:rPr>
        <w:t xml:space="preserve">: </w:t>
      </w:r>
      <w:r w:rsidR="009E248D">
        <w:rPr>
          <w:rFonts w:ascii="Arial" w:hAnsi="Arial" w:cs="Arial"/>
          <w:sz w:val="18"/>
          <w:szCs w:val="18"/>
        </w:rPr>
        <w:t>c</w:t>
      </w:r>
      <w:r w:rsidR="00955F1D" w:rsidRPr="00414F86">
        <w:rPr>
          <w:rFonts w:ascii="Arial" w:hAnsi="Arial" w:cs="Arial"/>
          <w:sz w:val="18"/>
          <w:szCs w:val="18"/>
        </w:rPr>
        <w:t>onsigne la fecha en que adquirió el producto o espécimen.</w:t>
      </w:r>
    </w:p>
    <w:p w:rsidR="00374610" w:rsidRDefault="00374610" w:rsidP="009F27D3">
      <w:pPr>
        <w:jc w:val="both"/>
        <w:rPr>
          <w:rFonts w:ascii="Arial" w:hAnsi="Arial" w:cs="Arial"/>
          <w:b/>
          <w:sz w:val="18"/>
          <w:szCs w:val="18"/>
        </w:rPr>
      </w:pPr>
    </w:p>
    <w:p w:rsidR="00A4433F" w:rsidRDefault="00955F1D" w:rsidP="009F27D3">
      <w:pPr>
        <w:jc w:val="both"/>
        <w:rPr>
          <w:rFonts w:ascii="Arial" w:hAnsi="Arial" w:cs="Arial"/>
          <w:sz w:val="18"/>
          <w:szCs w:val="18"/>
        </w:rPr>
      </w:pPr>
      <w:r w:rsidRPr="00414F86">
        <w:rPr>
          <w:rFonts w:ascii="Arial" w:hAnsi="Arial" w:cs="Arial"/>
          <w:b/>
          <w:sz w:val="18"/>
          <w:szCs w:val="18"/>
        </w:rPr>
        <w:t>En la columna 3.5. CANTIDAD</w:t>
      </w:r>
      <w:r w:rsidR="000714E7">
        <w:rPr>
          <w:rFonts w:ascii="Arial" w:hAnsi="Arial" w:cs="Arial"/>
          <w:b/>
          <w:sz w:val="18"/>
          <w:szCs w:val="18"/>
        </w:rPr>
        <w:t xml:space="preserve"> en </w:t>
      </w:r>
      <w:r w:rsidR="00722E40">
        <w:rPr>
          <w:rFonts w:ascii="Arial" w:hAnsi="Arial" w:cs="Arial"/>
          <w:b/>
          <w:sz w:val="18"/>
          <w:szCs w:val="18"/>
        </w:rPr>
        <w:t>m</w:t>
      </w:r>
      <w:r w:rsidR="009F27D3" w:rsidRPr="00722E40">
        <w:rPr>
          <w:rFonts w:ascii="Arial" w:hAnsi="Arial" w:cs="Arial"/>
          <w:b/>
          <w:sz w:val="18"/>
          <w:szCs w:val="18"/>
          <w:vertAlign w:val="superscript"/>
        </w:rPr>
        <w:t>3</w:t>
      </w:r>
      <w:r w:rsidR="009F27D3" w:rsidRPr="00414F86">
        <w:rPr>
          <w:rFonts w:ascii="Arial" w:hAnsi="Arial" w:cs="Arial"/>
          <w:b/>
          <w:sz w:val="18"/>
          <w:szCs w:val="18"/>
        </w:rPr>
        <w:t xml:space="preserve">, </w:t>
      </w:r>
      <w:r w:rsidR="00722E40">
        <w:rPr>
          <w:rFonts w:ascii="Arial" w:hAnsi="Arial" w:cs="Arial"/>
          <w:b/>
          <w:sz w:val="18"/>
          <w:szCs w:val="18"/>
        </w:rPr>
        <w:t>m</w:t>
      </w:r>
      <w:r w:rsidR="009F27D3" w:rsidRPr="00722E40">
        <w:rPr>
          <w:rFonts w:ascii="Arial" w:hAnsi="Arial" w:cs="Arial"/>
          <w:b/>
          <w:sz w:val="18"/>
          <w:szCs w:val="18"/>
          <w:vertAlign w:val="superscript"/>
        </w:rPr>
        <w:t>2</w:t>
      </w:r>
      <w:r w:rsidR="009F27D3" w:rsidRPr="00414F86">
        <w:rPr>
          <w:rFonts w:ascii="Arial" w:hAnsi="Arial" w:cs="Arial"/>
          <w:b/>
          <w:sz w:val="18"/>
          <w:szCs w:val="18"/>
        </w:rPr>
        <w:t xml:space="preserve">, Kg. </w:t>
      </w:r>
      <w:r w:rsidR="000714E7">
        <w:rPr>
          <w:rFonts w:ascii="Arial" w:hAnsi="Arial" w:cs="Arial"/>
          <w:b/>
          <w:sz w:val="18"/>
          <w:szCs w:val="18"/>
        </w:rPr>
        <w:t>o</w:t>
      </w:r>
      <w:r w:rsidR="000714E7" w:rsidRPr="00414F86">
        <w:rPr>
          <w:rFonts w:ascii="Arial" w:hAnsi="Arial" w:cs="Arial"/>
          <w:b/>
          <w:sz w:val="18"/>
          <w:szCs w:val="18"/>
        </w:rPr>
        <w:t xml:space="preserve"> Unidades</w:t>
      </w:r>
      <w:r w:rsidRPr="00414F86">
        <w:rPr>
          <w:rFonts w:ascii="Arial" w:hAnsi="Arial" w:cs="Arial"/>
          <w:b/>
          <w:sz w:val="18"/>
          <w:szCs w:val="18"/>
        </w:rPr>
        <w:t xml:space="preserve">: </w:t>
      </w:r>
      <w:r w:rsidR="009E248D" w:rsidRPr="009E248D">
        <w:rPr>
          <w:rFonts w:ascii="Arial" w:hAnsi="Arial" w:cs="Arial"/>
          <w:sz w:val="18"/>
          <w:szCs w:val="18"/>
        </w:rPr>
        <w:t>s</w:t>
      </w:r>
      <w:r w:rsidRPr="00414F86">
        <w:rPr>
          <w:rFonts w:ascii="Arial" w:hAnsi="Arial" w:cs="Arial"/>
          <w:sz w:val="18"/>
          <w:szCs w:val="18"/>
        </w:rPr>
        <w:t>e debe reportar en</w:t>
      </w:r>
      <w:r w:rsidR="00722E40">
        <w:rPr>
          <w:rFonts w:ascii="Arial" w:hAnsi="Arial" w:cs="Arial"/>
          <w:b/>
          <w:sz w:val="18"/>
          <w:szCs w:val="18"/>
        </w:rPr>
        <w:t>m</w:t>
      </w:r>
      <w:r w:rsidRPr="00722E40">
        <w:rPr>
          <w:rFonts w:ascii="Arial" w:hAnsi="Arial" w:cs="Arial"/>
          <w:b/>
          <w:sz w:val="18"/>
          <w:szCs w:val="18"/>
          <w:vertAlign w:val="superscript"/>
        </w:rPr>
        <w:t>3</w:t>
      </w:r>
      <w:r w:rsidR="00722E40">
        <w:rPr>
          <w:rFonts w:ascii="Arial" w:hAnsi="Arial" w:cs="Arial"/>
          <w:b/>
          <w:sz w:val="18"/>
          <w:szCs w:val="18"/>
        </w:rPr>
        <w:t xml:space="preserve"> (m</w:t>
      </w:r>
      <w:r w:rsidRPr="00414F86">
        <w:rPr>
          <w:rFonts w:ascii="Arial" w:hAnsi="Arial" w:cs="Arial"/>
          <w:b/>
          <w:sz w:val="18"/>
          <w:szCs w:val="18"/>
          <w:vertAlign w:val="superscript"/>
        </w:rPr>
        <w:t xml:space="preserve">3 </w:t>
      </w:r>
      <w:r w:rsidR="00722E40">
        <w:rPr>
          <w:rFonts w:ascii="Arial" w:hAnsi="Arial" w:cs="Arial"/>
          <w:b/>
          <w:sz w:val="18"/>
          <w:szCs w:val="18"/>
        </w:rPr>
        <w:t>- metros cúbicos</w:t>
      </w:r>
      <w:r w:rsidR="00BE07C5">
        <w:rPr>
          <w:rFonts w:ascii="Arial" w:hAnsi="Arial" w:cs="Arial"/>
          <w:b/>
          <w:sz w:val="18"/>
          <w:szCs w:val="18"/>
        </w:rPr>
        <w:t>),</w:t>
      </w:r>
      <w:r w:rsidR="00722E40">
        <w:rPr>
          <w:rFonts w:ascii="Arial" w:hAnsi="Arial" w:cs="Arial"/>
          <w:b/>
          <w:sz w:val="18"/>
          <w:szCs w:val="18"/>
        </w:rPr>
        <w:t xml:space="preserve"> m</w:t>
      </w:r>
      <w:r w:rsidRPr="00722E40">
        <w:rPr>
          <w:rFonts w:ascii="Arial" w:hAnsi="Arial" w:cs="Arial"/>
          <w:b/>
          <w:sz w:val="18"/>
          <w:szCs w:val="18"/>
          <w:vertAlign w:val="superscript"/>
        </w:rPr>
        <w:t>2</w:t>
      </w:r>
      <w:r w:rsidR="00722E40">
        <w:rPr>
          <w:rFonts w:ascii="Arial" w:hAnsi="Arial" w:cs="Arial"/>
          <w:b/>
          <w:sz w:val="18"/>
          <w:szCs w:val="18"/>
        </w:rPr>
        <w:t xml:space="preserve"> (m</w:t>
      </w:r>
      <w:r w:rsidRPr="00414F86">
        <w:rPr>
          <w:rFonts w:ascii="Arial" w:hAnsi="Arial" w:cs="Arial"/>
          <w:b/>
          <w:sz w:val="18"/>
          <w:szCs w:val="18"/>
          <w:vertAlign w:val="superscript"/>
        </w:rPr>
        <w:t>2</w:t>
      </w:r>
      <w:r w:rsidRPr="00414F86">
        <w:rPr>
          <w:rFonts w:ascii="Arial" w:hAnsi="Arial" w:cs="Arial"/>
          <w:b/>
          <w:sz w:val="18"/>
          <w:szCs w:val="18"/>
        </w:rPr>
        <w:t xml:space="preserve"> - metros cuadrados) Kg (Kilogramos), Unidades </w:t>
      </w:r>
      <w:r w:rsidRPr="00414F86">
        <w:rPr>
          <w:rFonts w:ascii="Arial" w:hAnsi="Arial" w:cs="Arial"/>
          <w:sz w:val="18"/>
          <w:szCs w:val="18"/>
        </w:rPr>
        <w:t>de producto</w:t>
      </w:r>
      <w:r w:rsidR="009F27D3" w:rsidRPr="00414F86">
        <w:rPr>
          <w:rFonts w:ascii="Arial" w:hAnsi="Arial" w:cs="Arial"/>
          <w:sz w:val="18"/>
          <w:szCs w:val="18"/>
        </w:rPr>
        <w:t>.</w:t>
      </w:r>
      <w:r w:rsidR="004F2F14">
        <w:rPr>
          <w:rFonts w:ascii="Arial" w:hAnsi="Arial" w:cs="Arial"/>
          <w:sz w:val="18"/>
          <w:szCs w:val="18"/>
        </w:rPr>
        <w:t xml:space="preserve"> </w:t>
      </w:r>
      <w:r w:rsidR="00414F86" w:rsidRPr="00414F86">
        <w:rPr>
          <w:rFonts w:ascii="Arial" w:hAnsi="Arial" w:cs="Arial"/>
          <w:sz w:val="18"/>
          <w:szCs w:val="18"/>
        </w:rPr>
        <w:t xml:space="preserve">Las unidades en que se reporte el producto </w:t>
      </w:r>
      <w:r w:rsidR="000714E7" w:rsidRPr="00414F86">
        <w:rPr>
          <w:rFonts w:ascii="Arial" w:hAnsi="Arial" w:cs="Arial"/>
          <w:sz w:val="18"/>
          <w:szCs w:val="18"/>
        </w:rPr>
        <w:t>dependen de</w:t>
      </w:r>
      <w:r w:rsidR="00414F86" w:rsidRPr="00414F86">
        <w:rPr>
          <w:rFonts w:ascii="Arial" w:hAnsi="Arial" w:cs="Arial"/>
          <w:sz w:val="18"/>
          <w:szCs w:val="18"/>
        </w:rPr>
        <w:t xml:space="preserve"> la presentación. </w:t>
      </w:r>
    </w:p>
    <w:p w:rsidR="00A4433F" w:rsidRDefault="00414F86" w:rsidP="009F27D3">
      <w:pPr>
        <w:jc w:val="both"/>
        <w:rPr>
          <w:rFonts w:ascii="Arial" w:hAnsi="Arial" w:cs="Arial"/>
          <w:sz w:val="18"/>
          <w:szCs w:val="18"/>
        </w:rPr>
      </w:pPr>
      <w:r w:rsidRPr="00414F86">
        <w:rPr>
          <w:rFonts w:ascii="Arial" w:hAnsi="Arial" w:cs="Arial"/>
          <w:sz w:val="18"/>
          <w:szCs w:val="18"/>
        </w:rPr>
        <w:t xml:space="preserve">Por ejemplo: </w:t>
      </w:r>
    </w:p>
    <w:p w:rsidR="00A4433F" w:rsidRDefault="00A4433F" w:rsidP="009F27D3">
      <w:pPr>
        <w:jc w:val="both"/>
        <w:rPr>
          <w:rFonts w:ascii="Arial" w:hAnsi="Arial" w:cs="Arial"/>
          <w:sz w:val="18"/>
          <w:szCs w:val="18"/>
        </w:rPr>
      </w:pPr>
      <w:r>
        <w:rPr>
          <w:rFonts w:ascii="Arial" w:hAnsi="Arial" w:cs="Arial"/>
          <w:sz w:val="18"/>
          <w:szCs w:val="18"/>
        </w:rPr>
        <w:t>-M</w:t>
      </w:r>
      <w:r w:rsidR="00414F86" w:rsidRPr="00414F86">
        <w:rPr>
          <w:rFonts w:ascii="Arial" w:hAnsi="Arial" w:cs="Arial"/>
          <w:sz w:val="18"/>
          <w:szCs w:val="18"/>
        </w:rPr>
        <w:t xml:space="preserve">adera en piezas o en bloque </w:t>
      </w:r>
      <w:r w:rsidR="00414F86">
        <w:rPr>
          <w:rFonts w:ascii="Arial" w:hAnsi="Arial" w:cs="Arial"/>
          <w:sz w:val="18"/>
          <w:szCs w:val="18"/>
        </w:rPr>
        <w:t xml:space="preserve">se </w:t>
      </w:r>
      <w:r>
        <w:rPr>
          <w:rFonts w:ascii="Arial" w:hAnsi="Arial" w:cs="Arial"/>
          <w:sz w:val="18"/>
          <w:szCs w:val="18"/>
        </w:rPr>
        <w:t>reporta en metros cúbicos (m</w:t>
      </w:r>
      <w:r w:rsidRPr="00A4433F">
        <w:rPr>
          <w:rFonts w:ascii="Arial" w:hAnsi="Arial" w:cs="Arial"/>
          <w:sz w:val="18"/>
          <w:szCs w:val="18"/>
          <w:vertAlign w:val="superscript"/>
        </w:rPr>
        <w:t>3</w:t>
      </w:r>
      <w:r>
        <w:rPr>
          <w:rFonts w:ascii="Arial" w:hAnsi="Arial" w:cs="Arial"/>
          <w:sz w:val="18"/>
          <w:szCs w:val="18"/>
        </w:rPr>
        <w:t>)</w:t>
      </w:r>
    </w:p>
    <w:p w:rsidR="00A4433F" w:rsidRDefault="00A4433F" w:rsidP="009F27D3">
      <w:pPr>
        <w:jc w:val="both"/>
        <w:rPr>
          <w:rFonts w:ascii="Arial" w:hAnsi="Arial" w:cs="Arial"/>
          <w:sz w:val="18"/>
          <w:szCs w:val="18"/>
        </w:rPr>
      </w:pPr>
      <w:r>
        <w:rPr>
          <w:rFonts w:ascii="Arial" w:hAnsi="Arial" w:cs="Arial"/>
          <w:sz w:val="18"/>
          <w:szCs w:val="18"/>
        </w:rPr>
        <w:t>-L</w:t>
      </w:r>
      <w:r w:rsidR="00414F86" w:rsidRPr="00414F86">
        <w:rPr>
          <w:rFonts w:ascii="Arial" w:hAnsi="Arial" w:cs="Arial"/>
          <w:sz w:val="18"/>
          <w:szCs w:val="18"/>
        </w:rPr>
        <w:t xml:space="preserve">as láminas </w:t>
      </w:r>
      <w:r w:rsidR="00414F86">
        <w:rPr>
          <w:rFonts w:ascii="Arial" w:hAnsi="Arial" w:cs="Arial"/>
          <w:sz w:val="18"/>
          <w:szCs w:val="18"/>
        </w:rPr>
        <w:t>d</w:t>
      </w:r>
      <w:r w:rsidR="00414F86" w:rsidRPr="00414F86">
        <w:rPr>
          <w:rFonts w:ascii="Arial" w:hAnsi="Arial" w:cs="Arial"/>
          <w:sz w:val="18"/>
          <w:szCs w:val="18"/>
        </w:rPr>
        <w:t xml:space="preserve">e </w:t>
      </w:r>
      <w:proofErr w:type="spellStart"/>
      <w:r w:rsidR="00414F86" w:rsidRPr="00414F86">
        <w:rPr>
          <w:rFonts w:ascii="Arial" w:hAnsi="Arial" w:cs="Arial"/>
          <w:sz w:val="18"/>
          <w:szCs w:val="18"/>
        </w:rPr>
        <w:t>tríplex</w:t>
      </w:r>
      <w:proofErr w:type="spellEnd"/>
      <w:r w:rsidR="00414F86" w:rsidRPr="00414F86">
        <w:rPr>
          <w:rFonts w:ascii="Arial" w:hAnsi="Arial" w:cs="Arial"/>
          <w:sz w:val="18"/>
          <w:szCs w:val="18"/>
        </w:rPr>
        <w:t xml:space="preserve">, </w:t>
      </w:r>
      <w:proofErr w:type="spellStart"/>
      <w:r w:rsidR="00414F86" w:rsidRPr="00414F86">
        <w:rPr>
          <w:rFonts w:ascii="Arial" w:hAnsi="Arial" w:cs="Arial"/>
          <w:sz w:val="18"/>
          <w:szCs w:val="18"/>
        </w:rPr>
        <w:t>táblex</w:t>
      </w:r>
      <w:proofErr w:type="spellEnd"/>
      <w:r w:rsidR="00414F86" w:rsidRPr="00414F86">
        <w:rPr>
          <w:rFonts w:ascii="Arial" w:hAnsi="Arial" w:cs="Arial"/>
          <w:sz w:val="18"/>
          <w:szCs w:val="18"/>
        </w:rPr>
        <w:t xml:space="preserve">, MDF, aglomerado, se reporta en </w:t>
      </w:r>
      <w:r w:rsidR="00414F86">
        <w:rPr>
          <w:rFonts w:ascii="Arial" w:hAnsi="Arial" w:cs="Arial"/>
          <w:sz w:val="18"/>
          <w:szCs w:val="18"/>
        </w:rPr>
        <w:t>U</w:t>
      </w:r>
      <w:r w:rsidR="00414F86" w:rsidRPr="00414F86">
        <w:rPr>
          <w:rFonts w:ascii="Arial" w:hAnsi="Arial" w:cs="Arial"/>
          <w:sz w:val="18"/>
          <w:szCs w:val="18"/>
        </w:rPr>
        <w:t>nidades de lámina</w:t>
      </w:r>
      <w:r>
        <w:rPr>
          <w:rFonts w:ascii="Arial" w:hAnsi="Arial" w:cs="Arial"/>
          <w:sz w:val="18"/>
          <w:szCs w:val="18"/>
        </w:rPr>
        <w:t>.</w:t>
      </w:r>
    </w:p>
    <w:p w:rsidR="00A4433F" w:rsidRPr="00A4433F" w:rsidRDefault="00A4433F" w:rsidP="009F27D3">
      <w:pPr>
        <w:jc w:val="both"/>
        <w:rPr>
          <w:rFonts w:ascii="Arial" w:hAnsi="Arial" w:cs="Arial"/>
          <w:sz w:val="18"/>
          <w:szCs w:val="18"/>
        </w:rPr>
      </w:pPr>
      <w:r w:rsidRPr="00A4433F">
        <w:rPr>
          <w:rFonts w:ascii="Arial" w:hAnsi="Arial" w:cs="Arial"/>
          <w:sz w:val="18"/>
          <w:szCs w:val="18"/>
        </w:rPr>
        <w:t>-L</w:t>
      </w:r>
      <w:r w:rsidR="00414F86" w:rsidRPr="00A4433F">
        <w:rPr>
          <w:rFonts w:ascii="Arial" w:hAnsi="Arial" w:cs="Arial"/>
          <w:sz w:val="18"/>
          <w:szCs w:val="18"/>
        </w:rPr>
        <w:t>a chapilla se reporte en metros cuadrados (</w:t>
      </w:r>
      <w:r w:rsidR="00722E40" w:rsidRPr="00A4433F">
        <w:rPr>
          <w:rFonts w:ascii="Arial" w:hAnsi="Arial" w:cs="Arial"/>
          <w:sz w:val="18"/>
          <w:szCs w:val="18"/>
        </w:rPr>
        <w:t>m</w:t>
      </w:r>
      <w:r w:rsidR="00414F86" w:rsidRPr="00A4433F">
        <w:rPr>
          <w:rFonts w:ascii="Arial" w:hAnsi="Arial" w:cs="Arial"/>
          <w:sz w:val="18"/>
          <w:szCs w:val="18"/>
          <w:vertAlign w:val="superscript"/>
        </w:rPr>
        <w:t>2</w:t>
      </w:r>
      <w:r w:rsidRPr="00A4433F">
        <w:rPr>
          <w:rFonts w:ascii="Arial" w:hAnsi="Arial" w:cs="Arial"/>
          <w:sz w:val="18"/>
          <w:szCs w:val="18"/>
        </w:rPr>
        <w:t>).</w:t>
      </w:r>
    </w:p>
    <w:p w:rsidR="00A4433F" w:rsidRDefault="00A4433F" w:rsidP="009F27D3">
      <w:pPr>
        <w:jc w:val="both"/>
        <w:rPr>
          <w:rFonts w:ascii="Arial" w:hAnsi="Arial" w:cs="Arial"/>
          <w:sz w:val="18"/>
          <w:szCs w:val="18"/>
        </w:rPr>
      </w:pPr>
      <w:r w:rsidRPr="00A4433F">
        <w:rPr>
          <w:rFonts w:ascii="Arial" w:hAnsi="Arial" w:cs="Arial"/>
          <w:sz w:val="18"/>
          <w:szCs w:val="18"/>
        </w:rPr>
        <w:t>-E</w:t>
      </w:r>
      <w:r w:rsidR="00414F86" w:rsidRPr="00A4433F">
        <w:rPr>
          <w:rFonts w:ascii="Arial" w:hAnsi="Arial" w:cs="Arial"/>
          <w:sz w:val="18"/>
          <w:szCs w:val="18"/>
        </w:rPr>
        <w:t>l producto</w:t>
      </w:r>
      <w:r>
        <w:rPr>
          <w:rFonts w:ascii="Arial" w:hAnsi="Arial" w:cs="Arial"/>
          <w:sz w:val="18"/>
          <w:szCs w:val="18"/>
        </w:rPr>
        <w:t xml:space="preserve"> terminado en unidades.</w:t>
      </w:r>
    </w:p>
    <w:p w:rsidR="00414F86" w:rsidRPr="00414F86" w:rsidRDefault="00A4433F" w:rsidP="009F27D3">
      <w:pPr>
        <w:jc w:val="both"/>
        <w:rPr>
          <w:rFonts w:ascii="Arial" w:hAnsi="Arial" w:cs="Arial"/>
          <w:sz w:val="18"/>
          <w:szCs w:val="18"/>
        </w:rPr>
      </w:pPr>
      <w:r>
        <w:rPr>
          <w:rFonts w:ascii="Arial" w:hAnsi="Arial" w:cs="Arial"/>
          <w:sz w:val="18"/>
          <w:szCs w:val="18"/>
        </w:rPr>
        <w:t>-L</w:t>
      </w:r>
      <w:r w:rsidR="00414F86" w:rsidRPr="00414F86">
        <w:rPr>
          <w:rFonts w:ascii="Arial" w:hAnsi="Arial" w:cs="Arial"/>
          <w:sz w:val="18"/>
          <w:szCs w:val="18"/>
        </w:rPr>
        <w:t>as semillas, resinas, látex, en kilogramos.</w:t>
      </w:r>
    </w:p>
    <w:p w:rsidR="00414F86" w:rsidRPr="00374610" w:rsidRDefault="00414F86" w:rsidP="009F27D3">
      <w:pPr>
        <w:jc w:val="both"/>
        <w:rPr>
          <w:rFonts w:ascii="Arial" w:hAnsi="Arial" w:cs="Arial"/>
          <w:sz w:val="18"/>
          <w:szCs w:val="18"/>
        </w:rPr>
      </w:pPr>
    </w:p>
    <w:p w:rsidR="00492AC3" w:rsidRPr="00374610" w:rsidRDefault="00492AC3" w:rsidP="000544CB">
      <w:pPr>
        <w:jc w:val="both"/>
        <w:rPr>
          <w:rFonts w:ascii="Arial" w:hAnsi="Arial" w:cs="Arial"/>
          <w:b/>
          <w:sz w:val="18"/>
          <w:szCs w:val="18"/>
        </w:rPr>
      </w:pPr>
    </w:p>
    <w:p w:rsidR="00C92DC5" w:rsidRPr="00374610" w:rsidRDefault="00374610" w:rsidP="00C92DC5">
      <w:pPr>
        <w:jc w:val="both"/>
        <w:rPr>
          <w:rFonts w:ascii="Arial" w:hAnsi="Arial" w:cs="Arial"/>
          <w:sz w:val="18"/>
          <w:szCs w:val="18"/>
        </w:rPr>
      </w:pPr>
      <w:r>
        <w:rPr>
          <w:rFonts w:ascii="Arial" w:hAnsi="Arial" w:cs="Arial"/>
          <w:sz w:val="18"/>
          <w:szCs w:val="18"/>
        </w:rPr>
        <w:t>S</w:t>
      </w:r>
      <w:r w:rsidR="00C92DC5" w:rsidRPr="00374610">
        <w:rPr>
          <w:rFonts w:ascii="Arial" w:hAnsi="Arial" w:cs="Arial"/>
          <w:sz w:val="18"/>
          <w:szCs w:val="18"/>
        </w:rPr>
        <w:t xml:space="preserve">i tiene alguna observación que hacer, diligencie el aparte de </w:t>
      </w:r>
      <w:r w:rsidR="00C92DC5" w:rsidRPr="00374610">
        <w:rPr>
          <w:rFonts w:ascii="Arial" w:hAnsi="Arial" w:cs="Arial"/>
          <w:b/>
          <w:sz w:val="18"/>
          <w:szCs w:val="18"/>
        </w:rPr>
        <w:t>OBSERVACIONES</w:t>
      </w:r>
      <w:r w:rsidR="00C92DC5" w:rsidRPr="00374610">
        <w:rPr>
          <w:rFonts w:ascii="Arial" w:hAnsi="Arial" w:cs="Arial"/>
          <w:sz w:val="18"/>
          <w:szCs w:val="18"/>
        </w:rPr>
        <w:t xml:space="preserve">. </w:t>
      </w:r>
    </w:p>
    <w:p w:rsidR="00C92DC5" w:rsidRDefault="00C92DC5" w:rsidP="000544CB">
      <w:pPr>
        <w:jc w:val="both"/>
        <w:rPr>
          <w:rFonts w:ascii="Arial" w:hAnsi="Arial" w:cs="Arial"/>
          <w:b/>
          <w:sz w:val="16"/>
          <w:szCs w:val="16"/>
        </w:rPr>
      </w:pPr>
    </w:p>
    <w:p w:rsidR="00374610" w:rsidRPr="00374610" w:rsidRDefault="00374610" w:rsidP="00374610">
      <w:pPr>
        <w:jc w:val="both"/>
        <w:rPr>
          <w:rFonts w:ascii="Arial" w:hAnsi="Arial" w:cs="Arial"/>
          <w:b/>
          <w:sz w:val="18"/>
          <w:szCs w:val="18"/>
        </w:rPr>
      </w:pPr>
      <w:r>
        <w:rPr>
          <w:rFonts w:ascii="Arial" w:hAnsi="Arial" w:cs="Arial"/>
          <w:b/>
          <w:sz w:val="18"/>
          <w:szCs w:val="18"/>
        </w:rPr>
        <w:t>Tenga en cuenta que p</w:t>
      </w:r>
      <w:r w:rsidRPr="00374610">
        <w:rPr>
          <w:rFonts w:ascii="Arial" w:hAnsi="Arial" w:cs="Arial"/>
          <w:b/>
          <w:sz w:val="18"/>
          <w:szCs w:val="18"/>
        </w:rPr>
        <w:t>ara realizar la conversión de piezas a metr</w:t>
      </w:r>
      <w:r>
        <w:rPr>
          <w:rFonts w:ascii="Arial" w:hAnsi="Arial" w:cs="Arial"/>
          <w:b/>
          <w:sz w:val="18"/>
          <w:szCs w:val="18"/>
        </w:rPr>
        <w:t>os cúbicos y viceversa</w:t>
      </w:r>
      <w:r w:rsidRPr="00374610">
        <w:rPr>
          <w:rFonts w:ascii="Arial" w:hAnsi="Arial" w:cs="Arial"/>
          <w:b/>
          <w:sz w:val="18"/>
          <w:szCs w:val="18"/>
        </w:rPr>
        <w:t>:</w:t>
      </w:r>
    </w:p>
    <w:p w:rsidR="00374610" w:rsidRPr="00374610" w:rsidRDefault="00374610" w:rsidP="00374610">
      <w:pPr>
        <w:numPr>
          <w:ilvl w:val="0"/>
          <w:numId w:val="2"/>
        </w:numPr>
        <w:jc w:val="both"/>
        <w:rPr>
          <w:rFonts w:ascii="Arial" w:hAnsi="Arial" w:cs="Arial"/>
          <w:sz w:val="18"/>
          <w:szCs w:val="18"/>
        </w:rPr>
      </w:pPr>
      <w:r w:rsidRPr="00374610">
        <w:rPr>
          <w:rFonts w:ascii="Arial" w:hAnsi="Arial" w:cs="Arial"/>
          <w:sz w:val="18"/>
          <w:szCs w:val="18"/>
        </w:rPr>
        <w:t>Un metro cúbico (1 m</w:t>
      </w:r>
      <w:r w:rsidRPr="00374610">
        <w:rPr>
          <w:rFonts w:ascii="Arial" w:hAnsi="Arial" w:cs="Arial"/>
          <w:sz w:val="18"/>
          <w:szCs w:val="18"/>
          <w:vertAlign w:val="superscript"/>
        </w:rPr>
        <w:t>3</w:t>
      </w:r>
      <w:r w:rsidR="000714E7">
        <w:rPr>
          <w:rFonts w:ascii="Arial" w:hAnsi="Arial" w:cs="Arial"/>
          <w:sz w:val="18"/>
          <w:szCs w:val="18"/>
        </w:rPr>
        <w:t xml:space="preserve">) </w:t>
      </w:r>
      <w:r w:rsidRPr="00374610">
        <w:rPr>
          <w:rFonts w:ascii="Arial" w:hAnsi="Arial" w:cs="Arial"/>
          <w:sz w:val="18"/>
          <w:szCs w:val="18"/>
        </w:rPr>
        <w:t>de madera elaborada corresponde 33,</w:t>
      </w:r>
      <w:r w:rsidR="00BE07C5" w:rsidRPr="00374610">
        <w:rPr>
          <w:rFonts w:ascii="Arial" w:hAnsi="Arial" w:cs="Arial"/>
          <w:sz w:val="18"/>
          <w:szCs w:val="18"/>
        </w:rPr>
        <w:t>33 piezas</w:t>
      </w:r>
      <w:r w:rsidRPr="00374610">
        <w:rPr>
          <w:rFonts w:ascii="Arial" w:hAnsi="Arial" w:cs="Arial"/>
          <w:sz w:val="18"/>
          <w:szCs w:val="18"/>
        </w:rPr>
        <w:t>.</w:t>
      </w:r>
    </w:p>
    <w:p w:rsidR="00374610" w:rsidRDefault="00374610" w:rsidP="00374610">
      <w:pPr>
        <w:numPr>
          <w:ilvl w:val="0"/>
          <w:numId w:val="2"/>
        </w:numPr>
        <w:jc w:val="both"/>
        <w:rPr>
          <w:rFonts w:ascii="Arial" w:hAnsi="Arial" w:cs="Arial"/>
          <w:sz w:val="18"/>
          <w:szCs w:val="18"/>
        </w:rPr>
      </w:pPr>
      <w:r w:rsidRPr="00374610">
        <w:rPr>
          <w:rFonts w:ascii="Arial" w:hAnsi="Arial" w:cs="Arial"/>
          <w:sz w:val="18"/>
          <w:szCs w:val="18"/>
        </w:rPr>
        <w:t>Una (1) pieza equivale a 0,03 metros cúbicos (m</w:t>
      </w:r>
      <w:r w:rsidRPr="00374610">
        <w:rPr>
          <w:rFonts w:ascii="Arial" w:hAnsi="Arial" w:cs="Arial"/>
          <w:sz w:val="18"/>
          <w:szCs w:val="18"/>
          <w:vertAlign w:val="superscript"/>
        </w:rPr>
        <w:t>3</w:t>
      </w:r>
      <w:r w:rsidRPr="00374610">
        <w:rPr>
          <w:rFonts w:ascii="Arial" w:hAnsi="Arial" w:cs="Arial"/>
          <w:sz w:val="18"/>
          <w:szCs w:val="18"/>
        </w:rPr>
        <w:t xml:space="preserve">). </w:t>
      </w:r>
    </w:p>
    <w:p w:rsidR="00A4433F" w:rsidRDefault="00A4433F" w:rsidP="00A4433F">
      <w:pPr>
        <w:jc w:val="both"/>
        <w:rPr>
          <w:rFonts w:ascii="Arial" w:hAnsi="Arial" w:cs="Arial"/>
          <w:sz w:val="18"/>
          <w:szCs w:val="18"/>
        </w:rPr>
      </w:pPr>
    </w:p>
    <w:p w:rsidR="00A4433F" w:rsidRDefault="00A4433F" w:rsidP="00A4433F">
      <w:pPr>
        <w:jc w:val="both"/>
        <w:rPr>
          <w:rFonts w:ascii="Arial" w:hAnsi="Arial" w:cs="Arial"/>
          <w:b/>
          <w:sz w:val="18"/>
          <w:szCs w:val="18"/>
        </w:rPr>
      </w:pPr>
      <w:r>
        <w:rPr>
          <w:rFonts w:ascii="Arial" w:hAnsi="Arial" w:cs="Arial"/>
          <w:b/>
          <w:sz w:val="18"/>
          <w:szCs w:val="18"/>
        </w:rPr>
        <w:t>Tenga en cuenta que p</w:t>
      </w:r>
      <w:r w:rsidRPr="00374610">
        <w:rPr>
          <w:rFonts w:ascii="Arial" w:hAnsi="Arial" w:cs="Arial"/>
          <w:b/>
          <w:sz w:val="18"/>
          <w:szCs w:val="18"/>
        </w:rPr>
        <w:t xml:space="preserve">ara realizar la conversión de </w:t>
      </w:r>
      <w:r>
        <w:rPr>
          <w:rFonts w:ascii="Arial" w:hAnsi="Arial" w:cs="Arial"/>
          <w:b/>
          <w:sz w:val="18"/>
          <w:szCs w:val="18"/>
        </w:rPr>
        <w:t xml:space="preserve">otras medidas (Bloques, repisas, </w:t>
      </w:r>
      <w:r w:rsidR="00997696">
        <w:rPr>
          <w:rFonts w:ascii="Arial" w:hAnsi="Arial" w:cs="Arial"/>
          <w:b/>
          <w:sz w:val="18"/>
          <w:szCs w:val="18"/>
        </w:rPr>
        <w:t>etc.</w:t>
      </w:r>
      <w:r w:rsidR="00BE07C5">
        <w:rPr>
          <w:rFonts w:ascii="Arial" w:hAnsi="Arial" w:cs="Arial"/>
          <w:b/>
          <w:sz w:val="18"/>
          <w:szCs w:val="18"/>
        </w:rPr>
        <w:t xml:space="preserve">) </w:t>
      </w:r>
      <w:r w:rsidR="00BE07C5" w:rsidRPr="00374610">
        <w:rPr>
          <w:rFonts w:ascii="Arial" w:hAnsi="Arial" w:cs="Arial"/>
          <w:b/>
          <w:sz w:val="18"/>
          <w:szCs w:val="18"/>
        </w:rPr>
        <w:t>a</w:t>
      </w:r>
      <w:r w:rsidRPr="00374610">
        <w:rPr>
          <w:rFonts w:ascii="Arial" w:hAnsi="Arial" w:cs="Arial"/>
          <w:b/>
          <w:sz w:val="18"/>
          <w:szCs w:val="18"/>
        </w:rPr>
        <w:t xml:space="preserve"> metr</w:t>
      </w:r>
      <w:r>
        <w:rPr>
          <w:rFonts w:ascii="Arial" w:hAnsi="Arial" w:cs="Arial"/>
          <w:b/>
          <w:sz w:val="18"/>
          <w:szCs w:val="18"/>
        </w:rPr>
        <w:t>os cúbicos:</w:t>
      </w:r>
    </w:p>
    <w:p w:rsidR="00A4433F" w:rsidRPr="00374610" w:rsidRDefault="00A4433F" w:rsidP="00A4433F">
      <w:pPr>
        <w:numPr>
          <w:ilvl w:val="0"/>
          <w:numId w:val="3"/>
        </w:numPr>
        <w:jc w:val="both"/>
        <w:rPr>
          <w:rFonts w:ascii="Arial" w:hAnsi="Arial" w:cs="Arial"/>
          <w:sz w:val="18"/>
          <w:szCs w:val="18"/>
        </w:rPr>
      </w:pPr>
      <w:r>
        <w:rPr>
          <w:rFonts w:ascii="Arial" w:hAnsi="Arial" w:cs="Arial"/>
          <w:sz w:val="18"/>
          <w:szCs w:val="18"/>
        </w:rPr>
        <w:t>Multiplique e</w:t>
      </w:r>
      <w:r w:rsidR="00E34FF8">
        <w:rPr>
          <w:rFonts w:ascii="Arial" w:hAnsi="Arial" w:cs="Arial"/>
          <w:sz w:val="18"/>
          <w:szCs w:val="18"/>
        </w:rPr>
        <w:t>l largo en metros, por el ancho en metros, por el alto en metros.</w:t>
      </w:r>
    </w:p>
    <w:p w:rsidR="000544CB" w:rsidRDefault="000544CB" w:rsidP="000544CB">
      <w:pPr>
        <w:jc w:val="right"/>
        <w:rPr>
          <w:rFonts w:ascii="Arial" w:hAnsi="Arial" w:cs="Arial"/>
          <w:b/>
          <w:sz w:val="18"/>
          <w:szCs w:val="18"/>
        </w:rPr>
      </w:pPr>
    </w:p>
    <w:tbl>
      <w:tblPr>
        <w:tblStyle w:val="Tablaconcuadrcula"/>
        <w:tblW w:w="9474" w:type="dxa"/>
        <w:jc w:val="center"/>
        <w:tblLook w:val="04A0" w:firstRow="1" w:lastRow="0" w:firstColumn="1" w:lastColumn="0" w:noHBand="0" w:noVBand="1"/>
      </w:tblPr>
      <w:tblGrid>
        <w:gridCol w:w="993"/>
        <w:gridCol w:w="5239"/>
        <w:gridCol w:w="3242"/>
      </w:tblGrid>
      <w:tr w:rsidR="00C17535" w:rsidRPr="00864487" w:rsidTr="00B30C78">
        <w:trPr>
          <w:trHeight w:val="255"/>
          <w:jc w:val="center"/>
        </w:trPr>
        <w:tc>
          <w:tcPr>
            <w:tcW w:w="9474" w:type="dxa"/>
            <w:gridSpan w:val="3"/>
            <w:shd w:val="clear" w:color="auto" w:fill="D9D9D9"/>
            <w:vAlign w:val="center"/>
          </w:tcPr>
          <w:p w:rsidR="00C17535" w:rsidRPr="00864487" w:rsidRDefault="00C17535" w:rsidP="00E746DA">
            <w:pPr>
              <w:jc w:val="center"/>
              <w:rPr>
                <w:rFonts w:ascii="Arial" w:hAnsi="Arial" w:cs="Arial"/>
                <w:b/>
                <w:sz w:val="16"/>
                <w:szCs w:val="14"/>
              </w:rPr>
            </w:pPr>
            <w:r w:rsidRPr="00864487">
              <w:rPr>
                <w:rFonts w:ascii="Arial" w:hAnsi="Arial" w:cs="Arial"/>
                <w:b/>
                <w:bCs/>
                <w:color w:val="000000"/>
                <w:sz w:val="16"/>
                <w:szCs w:val="14"/>
                <w:lang w:eastAsia="es-CO"/>
              </w:rPr>
              <w:t>Control de cambios</w:t>
            </w:r>
          </w:p>
        </w:tc>
      </w:tr>
      <w:tr w:rsidR="00C17535" w:rsidRPr="00864487" w:rsidTr="00B30C78">
        <w:trPr>
          <w:trHeight w:val="255"/>
          <w:jc w:val="center"/>
        </w:trPr>
        <w:tc>
          <w:tcPr>
            <w:tcW w:w="993" w:type="dxa"/>
            <w:shd w:val="clear" w:color="auto" w:fill="D9D9D9"/>
            <w:vAlign w:val="center"/>
          </w:tcPr>
          <w:p w:rsidR="00C17535" w:rsidRPr="00864487" w:rsidRDefault="00C17535" w:rsidP="00E746DA">
            <w:pPr>
              <w:jc w:val="center"/>
              <w:rPr>
                <w:rFonts w:ascii="Arial" w:hAnsi="Arial" w:cs="Arial"/>
                <w:b/>
                <w:sz w:val="16"/>
                <w:szCs w:val="14"/>
              </w:rPr>
            </w:pPr>
            <w:r w:rsidRPr="00864487">
              <w:rPr>
                <w:rFonts w:ascii="Arial" w:hAnsi="Arial" w:cs="Arial"/>
                <w:b/>
                <w:bCs/>
                <w:color w:val="000000"/>
                <w:sz w:val="16"/>
                <w:szCs w:val="14"/>
                <w:lang w:eastAsia="es-CO"/>
              </w:rPr>
              <w:t>Versión</w:t>
            </w:r>
          </w:p>
        </w:tc>
        <w:tc>
          <w:tcPr>
            <w:tcW w:w="5239" w:type="dxa"/>
            <w:shd w:val="clear" w:color="auto" w:fill="D9D9D9"/>
            <w:vAlign w:val="center"/>
          </w:tcPr>
          <w:p w:rsidR="00C17535" w:rsidRPr="00864487" w:rsidRDefault="00C17535" w:rsidP="00E746DA">
            <w:pPr>
              <w:jc w:val="center"/>
              <w:rPr>
                <w:rFonts w:ascii="Arial" w:hAnsi="Arial" w:cs="Arial"/>
                <w:b/>
                <w:sz w:val="16"/>
                <w:szCs w:val="14"/>
              </w:rPr>
            </w:pPr>
            <w:r w:rsidRPr="00864487">
              <w:rPr>
                <w:rFonts w:ascii="Arial" w:hAnsi="Arial" w:cs="Arial"/>
                <w:b/>
                <w:bCs/>
                <w:color w:val="000000"/>
                <w:sz w:val="16"/>
                <w:szCs w:val="14"/>
                <w:lang w:eastAsia="es-CO"/>
              </w:rPr>
              <w:t>Descripción de la Modificación</w:t>
            </w:r>
          </w:p>
        </w:tc>
        <w:tc>
          <w:tcPr>
            <w:tcW w:w="3242" w:type="dxa"/>
            <w:shd w:val="clear" w:color="auto" w:fill="D9D9D9"/>
            <w:vAlign w:val="center"/>
          </w:tcPr>
          <w:p w:rsidR="00C17535" w:rsidRPr="00864487" w:rsidRDefault="00C17535" w:rsidP="00E746DA">
            <w:pPr>
              <w:jc w:val="center"/>
              <w:rPr>
                <w:rFonts w:ascii="Arial" w:hAnsi="Arial" w:cs="Arial"/>
                <w:b/>
                <w:sz w:val="16"/>
                <w:szCs w:val="14"/>
              </w:rPr>
            </w:pPr>
            <w:r w:rsidRPr="00864487">
              <w:rPr>
                <w:rFonts w:ascii="Arial" w:hAnsi="Arial" w:cs="Arial"/>
                <w:b/>
                <w:bCs/>
                <w:color w:val="000000"/>
                <w:sz w:val="16"/>
                <w:szCs w:val="14"/>
                <w:lang w:eastAsia="es-CO"/>
              </w:rPr>
              <w:t>No Acto Administrativo y fecha</w:t>
            </w:r>
          </w:p>
        </w:tc>
      </w:tr>
      <w:tr w:rsidR="00C17535" w:rsidRPr="00864487" w:rsidTr="00B30C78">
        <w:trPr>
          <w:trHeight w:val="442"/>
          <w:jc w:val="center"/>
        </w:trPr>
        <w:tc>
          <w:tcPr>
            <w:tcW w:w="993" w:type="dxa"/>
            <w:shd w:val="clear" w:color="auto" w:fill="auto"/>
            <w:vAlign w:val="center"/>
          </w:tcPr>
          <w:p w:rsidR="00C17535" w:rsidRPr="00864487" w:rsidRDefault="00C17535" w:rsidP="00E746DA">
            <w:pPr>
              <w:jc w:val="center"/>
              <w:rPr>
                <w:rFonts w:ascii="Arial" w:hAnsi="Arial" w:cs="Arial"/>
                <w:sz w:val="16"/>
                <w:szCs w:val="14"/>
              </w:rPr>
            </w:pPr>
            <w:r w:rsidRPr="00864487">
              <w:rPr>
                <w:rFonts w:ascii="Arial" w:hAnsi="Arial" w:cs="Arial"/>
                <w:sz w:val="16"/>
                <w:szCs w:val="14"/>
              </w:rPr>
              <w:t>7</w:t>
            </w:r>
          </w:p>
        </w:tc>
        <w:tc>
          <w:tcPr>
            <w:tcW w:w="5239" w:type="dxa"/>
            <w:shd w:val="clear" w:color="auto" w:fill="auto"/>
            <w:vAlign w:val="center"/>
          </w:tcPr>
          <w:p w:rsidR="00C17535" w:rsidRPr="00864487" w:rsidRDefault="00864487" w:rsidP="005A0946">
            <w:pPr>
              <w:jc w:val="both"/>
              <w:rPr>
                <w:rFonts w:ascii="Arial" w:hAnsi="Arial" w:cs="Arial"/>
                <w:color w:val="000000"/>
                <w:sz w:val="16"/>
                <w:szCs w:val="14"/>
              </w:rPr>
            </w:pPr>
            <w:r>
              <w:rPr>
                <w:rFonts w:ascii="Arial" w:hAnsi="Arial" w:cs="Arial"/>
                <w:color w:val="000000"/>
                <w:sz w:val="17"/>
                <w:szCs w:val="17"/>
              </w:rPr>
              <w:t>Se actualizaron datos de medida y normatividad</w:t>
            </w:r>
          </w:p>
        </w:tc>
        <w:tc>
          <w:tcPr>
            <w:tcW w:w="3242" w:type="dxa"/>
            <w:shd w:val="clear" w:color="auto" w:fill="auto"/>
            <w:vAlign w:val="center"/>
          </w:tcPr>
          <w:p w:rsidR="00C17535" w:rsidRPr="00864487" w:rsidRDefault="00C17535" w:rsidP="00E746DA">
            <w:pPr>
              <w:tabs>
                <w:tab w:val="left" w:pos="615"/>
              </w:tabs>
              <w:jc w:val="center"/>
              <w:rPr>
                <w:rFonts w:ascii="Arial" w:hAnsi="Arial" w:cs="Arial"/>
                <w:sz w:val="16"/>
                <w:szCs w:val="14"/>
              </w:rPr>
            </w:pPr>
            <w:r w:rsidRPr="00864487">
              <w:rPr>
                <w:rFonts w:ascii="Arial" w:hAnsi="Arial" w:cs="Arial"/>
                <w:sz w:val="16"/>
                <w:szCs w:val="14"/>
              </w:rPr>
              <w:t>Resolución 2560 del 30 de diciembre de 2016</w:t>
            </w:r>
          </w:p>
        </w:tc>
      </w:tr>
      <w:tr w:rsidR="00C17535" w:rsidRPr="00864487" w:rsidTr="00B30C78">
        <w:trPr>
          <w:trHeight w:val="273"/>
          <w:jc w:val="center"/>
        </w:trPr>
        <w:tc>
          <w:tcPr>
            <w:tcW w:w="993" w:type="dxa"/>
            <w:shd w:val="clear" w:color="auto" w:fill="auto"/>
            <w:vAlign w:val="center"/>
          </w:tcPr>
          <w:p w:rsidR="00C17535" w:rsidRPr="00864487" w:rsidRDefault="00C17535" w:rsidP="00E746DA">
            <w:pPr>
              <w:jc w:val="center"/>
              <w:rPr>
                <w:rFonts w:ascii="Arial" w:hAnsi="Arial" w:cs="Arial"/>
                <w:sz w:val="16"/>
                <w:szCs w:val="14"/>
              </w:rPr>
            </w:pPr>
            <w:r w:rsidRPr="00864487">
              <w:rPr>
                <w:rFonts w:ascii="Arial" w:hAnsi="Arial" w:cs="Arial"/>
                <w:sz w:val="16"/>
                <w:szCs w:val="14"/>
              </w:rPr>
              <w:t>8</w:t>
            </w:r>
          </w:p>
        </w:tc>
        <w:tc>
          <w:tcPr>
            <w:tcW w:w="5239" w:type="dxa"/>
            <w:shd w:val="clear" w:color="auto" w:fill="auto"/>
            <w:vAlign w:val="center"/>
          </w:tcPr>
          <w:p w:rsidR="00C17535" w:rsidRPr="00864487" w:rsidRDefault="00C17535" w:rsidP="005A0946">
            <w:pPr>
              <w:jc w:val="both"/>
              <w:rPr>
                <w:rFonts w:ascii="Arial" w:hAnsi="Arial" w:cs="Arial"/>
                <w:color w:val="000000"/>
                <w:sz w:val="16"/>
                <w:szCs w:val="14"/>
              </w:rPr>
            </w:pPr>
            <w:r w:rsidRPr="00864487">
              <w:rPr>
                <w:rFonts w:ascii="Arial" w:hAnsi="Arial" w:cs="Arial"/>
                <w:color w:val="000000"/>
                <w:sz w:val="16"/>
                <w:szCs w:val="14"/>
              </w:rPr>
              <w:t>Se ajusta el procedimiento al nuevo mapa de procesos y a los lineamientos del Procedimiento Control de la información documentada del Sistema Integrado de Gestión-SIG.</w:t>
            </w:r>
          </w:p>
        </w:tc>
        <w:tc>
          <w:tcPr>
            <w:tcW w:w="3242" w:type="dxa"/>
            <w:shd w:val="clear" w:color="auto" w:fill="auto"/>
            <w:vAlign w:val="center"/>
          </w:tcPr>
          <w:p w:rsidR="00C17535" w:rsidRPr="00864487" w:rsidRDefault="00C829F2" w:rsidP="00E746DA">
            <w:pPr>
              <w:jc w:val="center"/>
              <w:rPr>
                <w:rFonts w:ascii="Arial" w:hAnsi="Arial" w:cs="Arial"/>
                <w:sz w:val="16"/>
                <w:szCs w:val="14"/>
              </w:rPr>
            </w:pPr>
            <w:r w:rsidRPr="00C829F2">
              <w:rPr>
                <w:rFonts w:ascii="Arial" w:hAnsi="Arial" w:cs="Arial"/>
                <w:sz w:val="16"/>
                <w:szCs w:val="14"/>
              </w:rPr>
              <w:t>Radicado 2019IE298316 del 20 de diciembre de 2019</w:t>
            </w:r>
          </w:p>
        </w:tc>
      </w:tr>
    </w:tbl>
    <w:p w:rsidR="00C17535" w:rsidRDefault="00C17535" w:rsidP="00C17535">
      <w:pPr>
        <w:jc w:val="center"/>
        <w:rPr>
          <w:rFonts w:ascii="Arial" w:hAnsi="Arial" w:cs="Arial"/>
          <w:b/>
          <w:sz w:val="18"/>
          <w:szCs w:val="18"/>
        </w:rPr>
      </w:pPr>
    </w:p>
    <w:sectPr w:rsidR="00C17535" w:rsidSect="00C02A42">
      <w:headerReference w:type="even" r:id="rId7"/>
      <w:headerReference w:type="default" r:id="rId8"/>
      <w:footerReference w:type="even" r:id="rId9"/>
      <w:footerReference w:type="default" r:id="rId10"/>
      <w:headerReference w:type="first" r:id="rId11"/>
      <w:footerReference w:type="first" r:id="rId12"/>
      <w:pgSz w:w="12240" w:h="15840"/>
      <w:pgMar w:top="1361"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49E" w:rsidRDefault="0098749E" w:rsidP="000544CB">
      <w:r>
        <w:separator/>
      </w:r>
    </w:p>
  </w:endnote>
  <w:endnote w:type="continuationSeparator" w:id="0">
    <w:p w:rsidR="0098749E" w:rsidRDefault="0098749E" w:rsidP="0005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801" w:rsidRDefault="00CB68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801" w:rsidRDefault="00CB680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801" w:rsidRDefault="00CB68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49E" w:rsidRDefault="0098749E" w:rsidP="000544CB">
      <w:r>
        <w:separator/>
      </w:r>
    </w:p>
  </w:footnote>
  <w:footnote w:type="continuationSeparator" w:id="0">
    <w:p w:rsidR="0098749E" w:rsidRDefault="0098749E" w:rsidP="00054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801" w:rsidRDefault="00CB680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529"/>
      <w:gridCol w:w="3544"/>
      <w:gridCol w:w="2314"/>
    </w:tblGrid>
    <w:tr w:rsidR="004C214E" w:rsidRPr="00842DDE" w:rsidTr="004C214E">
      <w:trPr>
        <w:cantSplit/>
        <w:trHeight w:val="390"/>
        <w:jc w:val="center"/>
      </w:trPr>
      <w:tc>
        <w:tcPr>
          <w:tcW w:w="3529" w:type="dxa"/>
          <w:vMerge w:val="restart"/>
          <w:tcBorders>
            <w:top w:val="double" w:sz="4" w:space="0" w:color="auto"/>
            <w:left w:val="double" w:sz="4" w:space="0" w:color="auto"/>
            <w:bottom w:val="double" w:sz="4" w:space="0" w:color="auto"/>
            <w:right w:val="single" w:sz="4" w:space="0" w:color="auto"/>
          </w:tcBorders>
          <w:shd w:val="clear" w:color="auto" w:fill="auto"/>
          <w:vAlign w:val="center"/>
        </w:tcPr>
        <w:p w:rsidR="00C17535" w:rsidRPr="00842DDE" w:rsidRDefault="004C214E" w:rsidP="00C17535">
          <w:pPr>
            <w:pStyle w:val="Encabezado"/>
            <w:ind w:right="360"/>
            <w:jc w:val="right"/>
            <w:rPr>
              <w:rFonts w:ascii="Arial" w:hAnsi="Arial" w:cs="Arial"/>
              <w:szCs w:val="18"/>
            </w:rPr>
          </w:pPr>
          <w:bookmarkStart w:id="0" w:name="_GoBack"/>
          <w:bookmarkEnd w:id="0"/>
          <w:r>
            <w:rPr>
              <w:rFonts w:ascii="Arial" w:hAnsi="Arial" w:cs="Arial"/>
              <w:noProof/>
              <w:szCs w:val="18"/>
              <w:lang w:val="es-CO" w:eastAsia="es-CO"/>
            </w:rPr>
            <w:drawing>
              <wp:inline distT="0" distB="0" distL="0" distR="0" wp14:anchorId="06DC0D33" wp14:editId="42F3131B">
                <wp:extent cx="1581150" cy="6522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 formatoS.jpg"/>
                        <pic:cNvPicPr/>
                      </pic:nvPicPr>
                      <pic:blipFill>
                        <a:blip r:embed="rId1">
                          <a:extLst>
                            <a:ext uri="{28A0092B-C50C-407E-A947-70E740481C1C}">
                              <a14:useLocalDpi xmlns:a14="http://schemas.microsoft.com/office/drawing/2010/main" val="0"/>
                            </a:ext>
                          </a:extLst>
                        </a:blip>
                        <a:stretch>
                          <a:fillRect/>
                        </a:stretch>
                      </pic:blipFill>
                      <pic:spPr>
                        <a:xfrm>
                          <a:off x="0" y="0"/>
                          <a:ext cx="1628482" cy="671748"/>
                        </a:xfrm>
                        <a:prstGeom prst="rect">
                          <a:avLst/>
                        </a:prstGeom>
                      </pic:spPr>
                    </pic:pic>
                  </a:graphicData>
                </a:graphic>
              </wp:inline>
            </w:drawing>
          </w:r>
        </w:p>
      </w:tc>
      <w:tc>
        <w:tcPr>
          <w:tcW w:w="5858" w:type="dxa"/>
          <w:gridSpan w:val="2"/>
          <w:tcBorders>
            <w:top w:val="double" w:sz="4" w:space="0" w:color="auto"/>
            <w:left w:val="single" w:sz="4" w:space="0" w:color="auto"/>
            <w:bottom w:val="single" w:sz="4" w:space="0" w:color="auto"/>
            <w:right w:val="double" w:sz="4" w:space="0" w:color="auto"/>
          </w:tcBorders>
          <w:shd w:val="clear" w:color="auto" w:fill="auto"/>
          <w:vAlign w:val="center"/>
        </w:tcPr>
        <w:p w:rsidR="00C17535" w:rsidRPr="008C38BE" w:rsidRDefault="00C17535" w:rsidP="00C17535">
          <w:pPr>
            <w:pStyle w:val="Encabezado"/>
            <w:tabs>
              <w:tab w:val="left" w:pos="1275"/>
            </w:tabs>
            <w:ind w:left="420"/>
            <w:jc w:val="center"/>
            <w:rPr>
              <w:rFonts w:ascii="Arial" w:hAnsi="Arial" w:cs="Arial"/>
              <w:b/>
            </w:rPr>
          </w:pPr>
          <w:r w:rsidRPr="008C38BE">
            <w:rPr>
              <w:rFonts w:ascii="Arial" w:hAnsi="Arial" w:cs="Arial"/>
              <w:b/>
            </w:rPr>
            <w:t>EVALUACIÓN, CONTROL Y SEGUIMIENTO</w:t>
          </w:r>
        </w:p>
      </w:tc>
    </w:tr>
    <w:tr w:rsidR="004C214E" w:rsidRPr="00842DDE" w:rsidTr="004C214E">
      <w:tblPrEx>
        <w:tblCellMar>
          <w:left w:w="108" w:type="dxa"/>
          <w:right w:w="108" w:type="dxa"/>
        </w:tblCellMar>
      </w:tblPrEx>
      <w:trPr>
        <w:cantSplit/>
        <w:trHeight w:val="394"/>
        <w:jc w:val="center"/>
      </w:trPr>
      <w:tc>
        <w:tcPr>
          <w:tcW w:w="3529" w:type="dxa"/>
          <w:vMerge/>
          <w:tcBorders>
            <w:top w:val="double" w:sz="4" w:space="0" w:color="auto"/>
            <w:left w:val="double" w:sz="4" w:space="0" w:color="auto"/>
            <w:bottom w:val="double" w:sz="4" w:space="0" w:color="auto"/>
            <w:right w:val="single" w:sz="4" w:space="0" w:color="auto"/>
          </w:tcBorders>
          <w:shd w:val="clear" w:color="auto" w:fill="auto"/>
          <w:vAlign w:val="center"/>
        </w:tcPr>
        <w:p w:rsidR="00C17535" w:rsidRPr="00842DDE" w:rsidRDefault="00C17535" w:rsidP="00C17535">
          <w:pPr>
            <w:rPr>
              <w:rFonts w:ascii="Arial" w:hAnsi="Arial" w:cs="Arial"/>
              <w:szCs w:val="18"/>
            </w:rPr>
          </w:pPr>
        </w:p>
      </w:tc>
      <w:tc>
        <w:tcPr>
          <w:tcW w:w="585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C17535" w:rsidRPr="00C17535" w:rsidRDefault="00C17535" w:rsidP="00C17535">
          <w:pPr>
            <w:pStyle w:val="Encabezado"/>
            <w:jc w:val="center"/>
            <w:rPr>
              <w:rFonts w:ascii="Arial" w:hAnsi="Arial" w:cs="Arial"/>
              <w:b/>
            </w:rPr>
          </w:pPr>
          <w:r w:rsidRPr="009C7DCF">
            <w:rPr>
              <w:rFonts w:ascii="Arial" w:hAnsi="Arial" w:cs="Arial"/>
              <w:b/>
            </w:rPr>
            <w:t>DILIGENCIAMIENTO REPORTE LIBRO OPERACIONES</w:t>
          </w:r>
          <w:r w:rsidRPr="00C17535">
            <w:rPr>
              <w:rFonts w:ascii="Arial" w:hAnsi="Arial" w:cs="Arial"/>
              <w:b/>
              <w:sz w:val="18"/>
              <w:szCs w:val="18"/>
            </w:rPr>
            <w:t> </w:t>
          </w:r>
        </w:p>
      </w:tc>
    </w:tr>
    <w:tr w:rsidR="004C214E" w:rsidRPr="00842DDE" w:rsidTr="004C214E">
      <w:tblPrEx>
        <w:tblCellMar>
          <w:left w:w="108" w:type="dxa"/>
          <w:right w:w="108" w:type="dxa"/>
        </w:tblCellMar>
      </w:tblPrEx>
      <w:trPr>
        <w:cantSplit/>
        <w:trHeight w:val="388"/>
        <w:jc w:val="center"/>
      </w:trPr>
      <w:tc>
        <w:tcPr>
          <w:tcW w:w="3529" w:type="dxa"/>
          <w:vMerge/>
          <w:tcBorders>
            <w:top w:val="double" w:sz="4" w:space="0" w:color="auto"/>
            <w:left w:val="double" w:sz="4" w:space="0" w:color="auto"/>
            <w:bottom w:val="double" w:sz="4" w:space="0" w:color="auto"/>
            <w:right w:val="single" w:sz="4" w:space="0" w:color="auto"/>
          </w:tcBorders>
          <w:shd w:val="clear" w:color="auto" w:fill="auto"/>
          <w:vAlign w:val="center"/>
        </w:tcPr>
        <w:p w:rsidR="00C17535" w:rsidRPr="00842DDE" w:rsidRDefault="00C17535" w:rsidP="00C17535">
          <w:pPr>
            <w:rPr>
              <w:rFonts w:ascii="Arial" w:hAnsi="Arial" w:cs="Arial"/>
              <w:szCs w:val="18"/>
            </w:rPr>
          </w:pPr>
        </w:p>
      </w:tc>
      <w:tc>
        <w:tcPr>
          <w:tcW w:w="3544" w:type="dxa"/>
          <w:tcBorders>
            <w:top w:val="single" w:sz="4" w:space="0" w:color="auto"/>
            <w:left w:val="single" w:sz="4" w:space="0" w:color="auto"/>
            <w:bottom w:val="double" w:sz="4" w:space="0" w:color="auto"/>
            <w:right w:val="single" w:sz="4" w:space="0" w:color="auto"/>
          </w:tcBorders>
          <w:shd w:val="clear" w:color="auto" w:fill="auto"/>
          <w:vAlign w:val="center"/>
        </w:tcPr>
        <w:p w:rsidR="00C17535" w:rsidRPr="008C38BE" w:rsidRDefault="00C17535" w:rsidP="00C17535">
          <w:pPr>
            <w:pStyle w:val="Encabezado"/>
            <w:jc w:val="center"/>
            <w:rPr>
              <w:rFonts w:ascii="Arial" w:hAnsi="Arial" w:cs="Arial"/>
            </w:rPr>
          </w:pPr>
          <w:r>
            <w:rPr>
              <w:rFonts w:ascii="Arial" w:hAnsi="Arial" w:cs="Arial"/>
            </w:rPr>
            <w:t>Código: PM04-PR20-INS2</w:t>
          </w:r>
        </w:p>
      </w:tc>
      <w:tc>
        <w:tcPr>
          <w:tcW w:w="2314" w:type="dxa"/>
          <w:tcBorders>
            <w:top w:val="single" w:sz="4" w:space="0" w:color="auto"/>
            <w:left w:val="single" w:sz="4" w:space="0" w:color="auto"/>
            <w:bottom w:val="double" w:sz="4" w:space="0" w:color="auto"/>
            <w:right w:val="double" w:sz="4" w:space="0" w:color="auto"/>
          </w:tcBorders>
          <w:shd w:val="clear" w:color="auto" w:fill="auto"/>
          <w:vAlign w:val="center"/>
        </w:tcPr>
        <w:p w:rsidR="00C17535" w:rsidRPr="008C38BE" w:rsidRDefault="00C17535" w:rsidP="00C17535">
          <w:pPr>
            <w:pStyle w:val="Encabezado"/>
            <w:jc w:val="center"/>
            <w:rPr>
              <w:rFonts w:ascii="Arial" w:hAnsi="Arial" w:cs="Arial"/>
            </w:rPr>
          </w:pPr>
          <w:r>
            <w:rPr>
              <w:rFonts w:ascii="Arial" w:hAnsi="Arial" w:cs="Arial"/>
            </w:rPr>
            <w:t>Versión: 8</w:t>
          </w:r>
        </w:p>
      </w:tc>
    </w:tr>
  </w:tbl>
  <w:p w:rsidR="0076070D" w:rsidRDefault="0076070D" w:rsidP="00C17535">
    <w:pPr>
      <w:pStyle w:val="Encabezado"/>
      <w:tabs>
        <w:tab w:val="clear" w:pos="4252"/>
        <w:tab w:val="clear" w:pos="8504"/>
        <w:tab w:val="center" w:pos="4702"/>
        <w:tab w:val="right" w:pos="9405"/>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801" w:rsidRDefault="00CB68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90D37"/>
    <w:multiLevelType w:val="hybridMultilevel"/>
    <w:tmpl w:val="B91AD0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C926F4A"/>
    <w:multiLevelType w:val="hybridMultilevel"/>
    <w:tmpl w:val="7D686C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F530C38"/>
    <w:multiLevelType w:val="hybridMultilevel"/>
    <w:tmpl w:val="D5F00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CB"/>
    <w:rsid w:val="0000263B"/>
    <w:rsid w:val="0000655E"/>
    <w:rsid w:val="00043FCA"/>
    <w:rsid w:val="000544CB"/>
    <w:rsid w:val="000714E7"/>
    <w:rsid w:val="000B5032"/>
    <w:rsid w:val="000E23FD"/>
    <w:rsid w:val="000F31A9"/>
    <w:rsid w:val="000F7B1F"/>
    <w:rsid w:val="0010258F"/>
    <w:rsid w:val="001412BB"/>
    <w:rsid w:val="00152CCD"/>
    <w:rsid w:val="001714B1"/>
    <w:rsid w:val="00222C38"/>
    <w:rsid w:val="0022483E"/>
    <w:rsid w:val="002340AA"/>
    <w:rsid w:val="00246B66"/>
    <w:rsid w:val="00277778"/>
    <w:rsid w:val="002804C6"/>
    <w:rsid w:val="002B1DDF"/>
    <w:rsid w:val="002E2D4D"/>
    <w:rsid w:val="00302D02"/>
    <w:rsid w:val="00331A64"/>
    <w:rsid w:val="00336C21"/>
    <w:rsid w:val="003463B6"/>
    <w:rsid w:val="00374610"/>
    <w:rsid w:val="003829E7"/>
    <w:rsid w:val="00395067"/>
    <w:rsid w:val="004063B8"/>
    <w:rsid w:val="00414F86"/>
    <w:rsid w:val="00447E40"/>
    <w:rsid w:val="00492AC3"/>
    <w:rsid w:val="004C214E"/>
    <w:rsid w:val="004F2F14"/>
    <w:rsid w:val="0050157B"/>
    <w:rsid w:val="00532CD1"/>
    <w:rsid w:val="00550E3A"/>
    <w:rsid w:val="005619EE"/>
    <w:rsid w:val="005860FA"/>
    <w:rsid w:val="005A0946"/>
    <w:rsid w:val="005D097F"/>
    <w:rsid w:val="005D4FA6"/>
    <w:rsid w:val="005D756C"/>
    <w:rsid w:val="006125B8"/>
    <w:rsid w:val="00620FF5"/>
    <w:rsid w:val="00623BB3"/>
    <w:rsid w:val="0067407D"/>
    <w:rsid w:val="0069474B"/>
    <w:rsid w:val="006B495E"/>
    <w:rsid w:val="006C5C54"/>
    <w:rsid w:val="006E5BD9"/>
    <w:rsid w:val="00717992"/>
    <w:rsid w:val="00722E40"/>
    <w:rsid w:val="0074796D"/>
    <w:rsid w:val="0076070D"/>
    <w:rsid w:val="007D1ABC"/>
    <w:rsid w:val="007F7974"/>
    <w:rsid w:val="00822BCB"/>
    <w:rsid w:val="00840003"/>
    <w:rsid w:val="00864487"/>
    <w:rsid w:val="00882D6D"/>
    <w:rsid w:val="008838F8"/>
    <w:rsid w:val="008D331C"/>
    <w:rsid w:val="0092178B"/>
    <w:rsid w:val="00953C98"/>
    <w:rsid w:val="00955F1D"/>
    <w:rsid w:val="0098749E"/>
    <w:rsid w:val="00997696"/>
    <w:rsid w:val="009C7DCF"/>
    <w:rsid w:val="009E248D"/>
    <w:rsid w:val="009F27D3"/>
    <w:rsid w:val="00A41C24"/>
    <w:rsid w:val="00A4433F"/>
    <w:rsid w:val="00AD566B"/>
    <w:rsid w:val="00B30C78"/>
    <w:rsid w:val="00B61976"/>
    <w:rsid w:val="00B64817"/>
    <w:rsid w:val="00B85381"/>
    <w:rsid w:val="00BE07C5"/>
    <w:rsid w:val="00BF3807"/>
    <w:rsid w:val="00C02A42"/>
    <w:rsid w:val="00C13FBE"/>
    <w:rsid w:val="00C17535"/>
    <w:rsid w:val="00C262E7"/>
    <w:rsid w:val="00C32BF7"/>
    <w:rsid w:val="00C40CCC"/>
    <w:rsid w:val="00C41831"/>
    <w:rsid w:val="00C829F2"/>
    <w:rsid w:val="00C92DC5"/>
    <w:rsid w:val="00CA4CD9"/>
    <w:rsid w:val="00CB6801"/>
    <w:rsid w:val="00CC7E3D"/>
    <w:rsid w:val="00D42822"/>
    <w:rsid w:val="00D954EB"/>
    <w:rsid w:val="00E03F8C"/>
    <w:rsid w:val="00E05C21"/>
    <w:rsid w:val="00E34FF8"/>
    <w:rsid w:val="00E61D4F"/>
    <w:rsid w:val="00E819B0"/>
    <w:rsid w:val="00EC145C"/>
    <w:rsid w:val="00ED7228"/>
    <w:rsid w:val="00F14AD6"/>
    <w:rsid w:val="00F4268E"/>
    <w:rsid w:val="00F6195C"/>
    <w:rsid w:val="00F627FB"/>
    <w:rsid w:val="00FA198D"/>
    <w:rsid w:val="00FC062A"/>
    <w:rsid w:val="00FE154A"/>
    <w:rsid w:val="00FE4582"/>
    <w:rsid w:val="00FF1FA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F7844D-0E16-4988-AFF0-D7B0119F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4CB"/>
    <w:rPr>
      <w:rFonts w:ascii="Times New Roman" w:eastAsia="Times New Roman" w:hAnsi="Times New Roman"/>
      <w:lang w:val="es-ES" w:eastAsia="es-ES"/>
    </w:rPr>
  </w:style>
  <w:style w:type="paragraph" w:styleId="Ttulo5">
    <w:name w:val="heading 5"/>
    <w:basedOn w:val="Normal"/>
    <w:next w:val="Normal"/>
    <w:link w:val="Ttulo5Car"/>
    <w:qFormat/>
    <w:rsid w:val="000544C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0544CB"/>
    <w:rPr>
      <w:rFonts w:ascii="Times New Roman" w:eastAsia="Times New Roman" w:hAnsi="Times New Roman" w:cs="Times New Roman"/>
      <w:b/>
      <w:bCs/>
      <w:i/>
      <w:iCs/>
      <w:sz w:val="26"/>
      <w:szCs w:val="26"/>
      <w:lang w:val="es-ES" w:eastAsia="es-ES"/>
    </w:rPr>
  </w:style>
  <w:style w:type="paragraph" w:styleId="Textoindependiente">
    <w:name w:val="Body Text"/>
    <w:basedOn w:val="Normal"/>
    <w:link w:val="TextoindependienteCar"/>
    <w:rsid w:val="000544CB"/>
    <w:pPr>
      <w:tabs>
        <w:tab w:val="left" w:pos="6946"/>
      </w:tabs>
      <w:jc w:val="center"/>
    </w:pPr>
    <w:rPr>
      <w:rFonts w:ascii="Arial Narrow" w:hAnsi="Arial Narrow"/>
      <w:b/>
    </w:rPr>
  </w:style>
  <w:style w:type="character" w:customStyle="1" w:styleId="TextoindependienteCar">
    <w:name w:val="Texto independiente Car"/>
    <w:link w:val="Textoindependiente"/>
    <w:rsid w:val="000544CB"/>
    <w:rPr>
      <w:rFonts w:ascii="Arial Narrow" w:eastAsia="Times New Roman" w:hAnsi="Arial Narrow" w:cs="Times New Roman"/>
      <w:b/>
      <w:sz w:val="20"/>
      <w:szCs w:val="20"/>
      <w:lang w:val="es-ES" w:eastAsia="es-ES"/>
    </w:rPr>
  </w:style>
  <w:style w:type="paragraph" w:styleId="Encabezado">
    <w:name w:val="header"/>
    <w:aliases w:val="encabezado"/>
    <w:basedOn w:val="Normal"/>
    <w:link w:val="EncabezadoCar"/>
    <w:rsid w:val="000544CB"/>
    <w:pPr>
      <w:tabs>
        <w:tab w:val="center" w:pos="4252"/>
        <w:tab w:val="right" w:pos="8504"/>
      </w:tabs>
    </w:pPr>
  </w:style>
  <w:style w:type="character" w:customStyle="1" w:styleId="EncabezadoCar">
    <w:name w:val="Encabezado Car"/>
    <w:aliases w:val="encabezado Car"/>
    <w:link w:val="Encabezado"/>
    <w:rsid w:val="000544CB"/>
    <w:rPr>
      <w:rFonts w:ascii="Times New Roman" w:eastAsia="Times New Roman" w:hAnsi="Times New Roman" w:cs="Times New Roman"/>
      <w:sz w:val="20"/>
      <w:szCs w:val="20"/>
      <w:lang w:val="es-ES" w:eastAsia="es-ES"/>
    </w:rPr>
  </w:style>
  <w:style w:type="paragraph" w:styleId="Piedepgina">
    <w:name w:val="footer"/>
    <w:aliases w:val=" Car"/>
    <w:basedOn w:val="Normal"/>
    <w:link w:val="PiedepginaCar"/>
    <w:uiPriority w:val="99"/>
    <w:unhideWhenUsed/>
    <w:rsid w:val="000544CB"/>
    <w:pPr>
      <w:tabs>
        <w:tab w:val="center" w:pos="4419"/>
        <w:tab w:val="right" w:pos="8838"/>
      </w:tabs>
    </w:pPr>
  </w:style>
  <w:style w:type="character" w:customStyle="1" w:styleId="PiedepginaCar">
    <w:name w:val="Pie de página Car"/>
    <w:aliases w:val=" Car Car"/>
    <w:link w:val="Piedepgina"/>
    <w:uiPriority w:val="99"/>
    <w:rsid w:val="000544C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0544CB"/>
    <w:rPr>
      <w:rFonts w:ascii="Tahoma" w:hAnsi="Tahoma"/>
      <w:sz w:val="16"/>
      <w:szCs w:val="16"/>
    </w:rPr>
  </w:style>
  <w:style w:type="character" w:customStyle="1" w:styleId="TextodegloboCar">
    <w:name w:val="Texto de globo Car"/>
    <w:link w:val="Textodeglobo"/>
    <w:uiPriority w:val="99"/>
    <w:semiHidden/>
    <w:rsid w:val="000544CB"/>
    <w:rPr>
      <w:rFonts w:ascii="Tahoma" w:eastAsia="Times New Roman" w:hAnsi="Tahoma" w:cs="Tahoma"/>
      <w:sz w:val="16"/>
      <w:szCs w:val="16"/>
      <w:lang w:val="es-ES" w:eastAsia="es-ES"/>
    </w:rPr>
  </w:style>
  <w:style w:type="table" w:styleId="Tablaconcuadrcula">
    <w:name w:val="Table Grid"/>
    <w:basedOn w:val="Tablanormal"/>
    <w:uiPriority w:val="39"/>
    <w:rsid w:val="00C175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6102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MARIA.ALVAREZ</dc:creator>
  <cp:keywords/>
  <cp:lastModifiedBy>LUISA.AGUILAR</cp:lastModifiedBy>
  <cp:revision>3</cp:revision>
  <dcterms:created xsi:type="dcterms:W3CDTF">2020-02-04T23:40:00Z</dcterms:created>
  <dcterms:modified xsi:type="dcterms:W3CDTF">2020-02-05T19:03:00Z</dcterms:modified>
</cp:coreProperties>
</file>